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sz w:val="20"/>
          <w:szCs w:val="20"/>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126BA8">
        <w:rPr>
          <w:b/>
          <w:bCs/>
          <w:sz w:val="20"/>
          <w:szCs w:val="20"/>
        </w:rPr>
        <w:t>7</w:t>
      </w:r>
      <w:r w:rsidR="00126BA8" w:rsidRPr="00126BA8">
        <w:rPr>
          <w:b/>
          <w:bCs/>
          <w:sz w:val="20"/>
          <w:szCs w:val="20"/>
          <w:vertAlign w:val="superscript"/>
        </w:rPr>
        <w:t>th</w:t>
      </w:r>
      <w:r w:rsidR="00126BA8">
        <w:rPr>
          <w:b/>
          <w:bCs/>
          <w:sz w:val="20"/>
          <w:szCs w:val="20"/>
        </w:rPr>
        <w:t xml:space="preserve"> APRIL </w:t>
      </w:r>
      <w:r w:rsidR="00646369">
        <w:rPr>
          <w:b/>
          <w:bCs/>
          <w:sz w:val="20"/>
          <w:szCs w:val="20"/>
        </w:rPr>
        <w:t>2</w:t>
      </w:r>
      <w:r w:rsidRPr="00751379">
        <w:rPr>
          <w:b/>
          <w:bCs/>
          <w:sz w:val="20"/>
          <w:szCs w:val="20"/>
        </w:rPr>
        <w:t>0</w:t>
      </w:r>
      <w:r w:rsidR="00CB02F6" w:rsidRPr="00751379">
        <w:rPr>
          <w:b/>
          <w:bCs/>
          <w:sz w:val="20"/>
          <w:szCs w:val="20"/>
        </w:rPr>
        <w:t>1</w:t>
      </w:r>
      <w:r w:rsidR="00A72F68">
        <w:rPr>
          <w:b/>
          <w:bCs/>
          <w:sz w:val="20"/>
          <w:szCs w:val="20"/>
        </w:rPr>
        <w:t>6</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FD1222" w:rsidRDefault="00BE410D" w:rsidP="004339D9">
      <w:pPr>
        <w:ind w:left="1440" w:hanging="1440"/>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543F8D" w:rsidRPr="00751379">
        <w:rPr>
          <w:sz w:val="20"/>
          <w:szCs w:val="20"/>
        </w:rPr>
        <w:t>M Smith (</w:t>
      </w:r>
      <w:r w:rsidR="00A66FDB" w:rsidRPr="00751379">
        <w:rPr>
          <w:sz w:val="20"/>
          <w:szCs w:val="20"/>
        </w:rPr>
        <w:t>Ch.</w:t>
      </w:r>
      <w:r w:rsidR="00D40656" w:rsidRPr="00751379">
        <w:rPr>
          <w:sz w:val="20"/>
          <w:szCs w:val="20"/>
        </w:rPr>
        <w:t>)</w:t>
      </w:r>
      <w:r w:rsidR="00543F8D" w:rsidRPr="00751379">
        <w:rPr>
          <w:sz w:val="20"/>
          <w:szCs w:val="20"/>
        </w:rPr>
        <w:t xml:space="preserve">, </w:t>
      </w:r>
      <w:r w:rsidR="003A05D6" w:rsidRPr="00751379">
        <w:rPr>
          <w:sz w:val="20"/>
          <w:szCs w:val="20"/>
        </w:rPr>
        <w:t xml:space="preserve">S Dawson (Vc.) </w:t>
      </w:r>
      <w:r w:rsidR="00BD7ADF">
        <w:rPr>
          <w:sz w:val="20"/>
          <w:szCs w:val="20"/>
        </w:rPr>
        <w:t xml:space="preserve">S Allen </w:t>
      </w:r>
      <w:r w:rsidR="00FD1222">
        <w:rPr>
          <w:sz w:val="20"/>
          <w:szCs w:val="20"/>
        </w:rPr>
        <w:t>,</w:t>
      </w:r>
      <w:r w:rsidR="00A72F68">
        <w:rPr>
          <w:sz w:val="20"/>
          <w:szCs w:val="20"/>
        </w:rPr>
        <w:t>A Walker</w:t>
      </w:r>
      <w:r w:rsidR="008A504D">
        <w:rPr>
          <w:sz w:val="20"/>
          <w:szCs w:val="20"/>
        </w:rPr>
        <w:t>, S Allen, D Harris</w:t>
      </w:r>
      <w:r w:rsidR="00FD1222">
        <w:rPr>
          <w:sz w:val="20"/>
          <w:szCs w:val="20"/>
        </w:rPr>
        <w:t xml:space="preserve">,M Carlin, N Stansfield, S Clifford and </w:t>
      </w:r>
    </w:p>
    <w:p w:rsidR="003A05D6" w:rsidRPr="00751379" w:rsidRDefault="00FD1222" w:rsidP="00FD1222">
      <w:pPr>
        <w:ind w:left="1440"/>
        <w:rPr>
          <w:sz w:val="20"/>
          <w:szCs w:val="20"/>
        </w:rPr>
      </w:pPr>
      <w:r>
        <w:rPr>
          <w:sz w:val="20"/>
          <w:szCs w:val="20"/>
        </w:rPr>
        <w:t xml:space="preserve"> </w:t>
      </w:r>
      <w:r w:rsidR="00C55AD8">
        <w:rPr>
          <w:sz w:val="20"/>
          <w:szCs w:val="20"/>
        </w:rPr>
        <w:t xml:space="preserve"> K Clarke </w:t>
      </w:r>
      <w:r w:rsidR="008A504D">
        <w:rPr>
          <w:sz w:val="20"/>
          <w:szCs w:val="20"/>
        </w:rPr>
        <w:t xml:space="preserve">  </w:t>
      </w:r>
      <w:r w:rsidR="00A72F68">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B53F46" w:rsidRPr="00751379" w:rsidRDefault="004339D9" w:rsidP="00062093">
      <w:pPr>
        <w:outlineLvl w:val="0"/>
        <w:rPr>
          <w:b/>
          <w:bCs/>
          <w:sz w:val="20"/>
          <w:szCs w:val="20"/>
        </w:rPr>
      </w:pPr>
      <w:r>
        <w:rPr>
          <w:b/>
          <w:bCs/>
          <w:sz w:val="20"/>
          <w:szCs w:val="20"/>
        </w:rPr>
        <w:t>16/</w:t>
      </w:r>
      <w:r w:rsidR="00FD1222">
        <w:rPr>
          <w:b/>
          <w:bCs/>
          <w:sz w:val="20"/>
          <w:szCs w:val="20"/>
        </w:rPr>
        <w:t>34</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FD1222" w:rsidRDefault="00FD1222" w:rsidP="00FD1222">
      <w:pPr>
        <w:ind w:left="2160" w:hanging="720"/>
        <w:rPr>
          <w:bCs/>
          <w:sz w:val="20"/>
          <w:szCs w:val="20"/>
        </w:rPr>
      </w:pPr>
      <w:r>
        <w:rPr>
          <w:bCs/>
          <w:sz w:val="20"/>
          <w:szCs w:val="20"/>
        </w:rPr>
        <w:t>34.1</w:t>
      </w:r>
      <w:r w:rsidR="008A504D">
        <w:rPr>
          <w:bCs/>
          <w:sz w:val="20"/>
          <w:szCs w:val="20"/>
        </w:rPr>
        <w:tab/>
      </w:r>
      <w:r>
        <w:rPr>
          <w:bCs/>
          <w:sz w:val="20"/>
          <w:szCs w:val="20"/>
        </w:rPr>
        <w:t>Local residents joined the meeting to discuss the following :</w:t>
      </w:r>
    </w:p>
    <w:p w:rsidR="003A6FAF" w:rsidRPr="00FD1222" w:rsidRDefault="00FD1222" w:rsidP="00FD1222">
      <w:pPr>
        <w:pStyle w:val="ListParagraph"/>
        <w:numPr>
          <w:ilvl w:val="0"/>
          <w:numId w:val="25"/>
        </w:numPr>
        <w:rPr>
          <w:bCs/>
          <w:sz w:val="20"/>
          <w:szCs w:val="20"/>
        </w:rPr>
      </w:pPr>
      <w:r>
        <w:rPr>
          <w:bCs/>
          <w:sz w:val="20"/>
          <w:szCs w:val="20"/>
        </w:rPr>
        <w:t xml:space="preserve">Minor </w:t>
      </w:r>
      <w:r w:rsidRPr="00FD1222">
        <w:rPr>
          <w:bCs/>
          <w:sz w:val="20"/>
          <w:szCs w:val="20"/>
        </w:rPr>
        <w:t xml:space="preserve"> </w:t>
      </w:r>
      <w:r>
        <w:rPr>
          <w:bCs/>
          <w:sz w:val="20"/>
          <w:szCs w:val="20"/>
        </w:rPr>
        <w:t>e</w:t>
      </w:r>
      <w:r w:rsidRPr="00FD1222">
        <w:rPr>
          <w:bCs/>
          <w:sz w:val="20"/>
          <w:szCs w:val="20"/>
        </w:rPr>
        <w:t>nviron</w:t>
      </w:r>
      <w:r>
        <w:rPr>
          <w:bCs/>
          <w:sz w:val="20"/>
          <w:szCs w:val="20"/>
        </w:rPr>
        <w:t>mental</w:t>
      </w:r>
      <w:r w:rsidRPr="00FD1222">
        <w:rPr>
          <w:bCs/>
          <w:sz w:val="20"/>
          <w:szCs w:val="20"/>
        </w:rPr>
        <w:t xml:space="preserve"> issues like street cleaning, works that need to be done on the cobbled speed control ramps at Spinney Wood. </w:t>
      </w:r>
      <w:r>
        <w:rPr>
          <w:bCs/>
          <w:sz w:val="20"/>
          <w:szCs w:val="20"/>
        </w:rPr>
        <w:t>Litter collection.</w:t>
      </w:r>
      <w:r w:rsidR="003A6FAF" w:rsidRPr="00FD1222">
        <w:rPr>
          <w:bCs/>
          <w:sz w:val="20"/>
          <w:szCs w:val="20"/>
        </w:rPr>
        <w:t xml:space="preserve"> </w:t>
      </w:r>
    </w:p>
    <w:p w:rsidR="008A504D" w:rsidRPr="00FD1222" w:rsidRDefault="00FD1222" w:rsidP="00FD1222">
      <w:pPr>
        <w:pStyle w:val="ListParagraph"/>
        <w:numPr>
          <w:ilvl w:val="0"/>
          <w:numId w:val="25"/>
        </w:numPr>
        <w:rPr>
          <w:bCs/>
          <w:sz w:val="20"/>
          <w:szCs w:val="20"/>
        </w:rPr>
      </w:pPr>
      <w:r>
        <w:rPr>
          <w:bCs/>
          <w:sz w:val="20"/>
          <w:szCs w:val="20"/>
        </w:rPr>
        <w:t xml:space="preserve">Installation of superfast Broadband at Baines Way, Grange Park </w:t>
      </w:r>
    </w:p>
    <w:p w:rsidR="00A66D9C" w:rsidRDefault="00A66D9C" w:rsidP="00CD08FA">
      <w:pPr>
        <w:ind w:left="1440"/>
        <w:rPr>
          <w:b/>
          <w:i/>
          <w:sz w:val="20"/>
          <w:szCs w:val="20"/>
        </w:rPr>
      </w:pPr>
    </w:p>
    <w:p w:rsidR="00CC455B" w:rsidRDefault="00CC455B" w:rsidP="00CD08FA">
      <w:pPr>
        <w:ind w:left="1440"/>
        <w:rPr>
          <w:b/>
          <w:i/>
          <w:sz w:val="20"/>
          <w:szCs w:val="20"/>
        </w:rPr>
      </w:pPr>
      <w:r>
        <w:rPr>
          <w:b/>
          <w:i/>
          <w:sz w:val="20"/>
          <w:szCs w:val="20"/>
        </w:rPr>
        <w:t xml:space="preserve">PCSO Tara Cooksammy joined the meeting and informed the Councillors of the yearly crime statistics for Grange Park .  Copies were circulated to all councillors via email. </w:t>
      </w:r>
    </w:p>
    <w:p w:rsidR="00CC455B" w:rsidRPr="00751379" w:rsidRDefault="00CC455B" w:rsidP="00CD08FA">
      <w:pPr>
        <w:ind w:left="1440"/>
        <w:rPr>
          <w:b/>
          <w:i/>
          <w:sz w:val="20"/>
          <w:szCs w:val="20"/>
        </w:rPr>
      </w:pPr>
    </w:p>
    <w:p w:rsidR="00F5669E" w:rsidRPr="00751379" w:rsidRDefault="00DD4271" w:rsidP="002F15BC">
      <w:pPr>
        <w:rPr>
          <w:b/>
          <w:bCs/>
          <w:sz w:val="20"/>
          <w:szCs w:val="20"/>
        </w:rPr>
      </w:pPr>
      <w:r w:rsidRPr="00751379">
        <w:rPr>
          <w:b/>
          <w:bCs/>
          <w:sz w:val="20"/>
          <w:szCs w:val="20"/>
        </w:rPr>
        <w:t>1</w:t>
      </w:r>
      <w:r w:rsidR="004339D9">
        <w:rPr>
          <w:b/>
          <w:bCs/>
          <w:sz w:val="20"/>
          <w:szCs w:val="20"/>
        </w:rPr>
        <w:t>6</w:t>
      </w:r>
      <w:r w:rsidR="00E90BF3" w:rsidRPr="00751379">
        <w:rPr>
          <w:b/>
          <w:bCs/>
          <w:sz w:val="20"/>
          <w:szCs w:val="20"/>
        </w:rPr>
        <w:t>/</w:t>
      </w:r>
      <w:r w:rsidR="00FD1222">
        <w:rPr>
          <w:b/>
          <w:bCs/>
          <w:sz w:val="20"/>
          <w:szCs w:val="20"/>
        </w:rPr>
        <w:t>35</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FD1222" w:rsidRDefault="00745B7F" w:rsidP="00A72F68">
      <w:pPr>
        <w:rPr>
          <w:bCs/>
          <w:sz w:val="20"/>
          <w:szCs w:val="20"/>
        </w:rPr>
      </w:pPr>
      <w:r>
        <w:rPr>
          <w:bCs/>
          <w:sz w:val="20"/>
          <w:szCs w:val="20"/>
        </w:rPr>
        <w:tab/>
      </w:r>
      <w:r>
        <w:rPr>
          <w:bCs/>
          <w:sz w:val="20"/>
          <w:szCs w:val="20"/>
        </w:rPr>
        <w:tab/>
      </w:r>
      <w:r w:rsidR="00DC7A5A">
        <w:rPr>
          <w:bCs/>
          <w:sz w:val="20"/>
          <w:szCs w:val="20"/>
        </w:rPr>
        <w:t>35</w:t>
      </w:r>
      <w:r>
        <w:rPr>
          <w:bCs/>
          <w:sz w:val="20"/>
          <w:szCs w:val="20"/>
        </w:rPr>
        <w:t>.1</w:t>
      </w:r>
      <w:r w:rsidR="004339D9">
        <w:rPr>
          <w:bCs/>
          <w:sz w:val="20"/>
          <w:szCs w:val="20"/>
        </w:rPr>
        <w:tab/>
      </w:r>
      <w:r w:rsidR="00B27327">
        <w:rPr>
          <w:bCs/>
          <w:sz w:val="20"/>
          <w:szCs w:val="20"/>
        </w:rPr>
        <w:t xml:space="preserve">County Councillor </w:t>
      </w:r>
      <w:r>
        <w:rPr>
          <w:bCs/>
          <w:sz w:val="20"/>
          <w:szCs w:val="20"/>
        </w:rPr>
        <w:t xml:space="preserve">Michael Clarke </w:t>
      </w:r>
      <w:r w:rsidR="00FD1222">
        <w:rPr>
          <w:bCs/>
          <w:sz w:val="20"/>
          <w:szCs w:val="20"/>
        </w:rPr>
        <w:t>was unable to attend the meeting but sent the following yearly report :</w:t>
      </w:r>
    </w:p>
    <w:p w:rsidR="00FD1222" w:rsidRDefault="00FD1222" w:rsidP="00FD1222">
      <w:pPr>
        <w:jc w:val="center"/>
        <w:rPr>
          <w:bCs/>
          <w:sz w:val="20"/>
          <w:szCs w:val="20"/>
        </w:rPr>
      </w:pPr>
      <w:r>
        <w:rPr>
          <w:bCs/>
          <w:sz w:val="20"/>
          <w:szCs w:val="20"/>
        </w:rPr>
        <w:tab/>
      </w:r>
      <w:r>
        <w:rPr>
          <w:bCs/>
          <w:sz w:val="20"/>
          <w:szCs w:val="20"/>
        </w:rPr>
        <w:tab/>
      </w:r>
      <w:r>
        <w:rPr>
          <w:bCs/>
          <w:sz w:val="20"/>
          <w:szCs w:val="20"/>
        </w:rPr>
        <w:tab/>
      </w:r>
    </w:p>
    <w:p w:rsidR="00FD1222" w:rsidRPr="00FD1222" w:rsidRDefault="00FD1222" w:rsidP="00FD1222">
      <w:pPr>
        <w:ind w:firstLine="720"/>
        <w:jc w:val="center"/>
        <w:rPr>
          <w:b/>
          <w:i/>
          <w:sz w:val="18"/>
          <w:szCs w:val="18"/>
        </w:rPr>
      </w:pPr>
      <w:r w:rsidRPr="00FD1222">
        <w:rPr>
          <w:b/>
          <w:i/>
          <w:sz w:val="18"/>
          <w:szCs w:val="18"/>
        </w:rPr>
        <w:t>REPORT  TO GRANGE PARK PARISH COUNCIL ANNUAL PARISHONERS’ MEETING 07.04.16</w:t>
      </w:r>
    </w:p>
    <w:p w:rsidR="00FD1222" w:rsidRPr="00FD1222" w:rsidRDefault="00FD1222" w:rsidP="00FD1222">
      <w:pPr>
        <w:rPr>
          <w:b/>
          <w:i/>
          <w:sz w:val="18"/>
          <w:szCs w:val="18"/>
        </w:rPr>
      </w:pPr>
    </w:p>
    <w:p w:rsidR="00FD1222" w:rsidRPr="00FD1222" w:rsidRDefault="00FD1222" w:rsidP="00FD1222">
      <w:pPr>
        <w:pStyle w:val="ListParagraph"/>
        <w:numPr>
          <w:ilvl w:val="0"/>
          <w:numId w:val="26"/>
        </w:numPr>
        <w:spacing w:after="200" w:line="276" w:lineRule="auto"/>
        <w:rPr>
          <w:i/>
          <w:sz w:val="18"/>
          <w:szCs w:val="18"/>
        </w:rPr>
      </w:pPr>
      <w:r w:rsidRPr="00FD1222">
        <w:rPr>
          <w:i/>
          <w:sz w:val="18"/>
          <w:szCs w:val="18"/>
        </w:rPr>
        <w:t>Probably the most significant  change over the past 12 months has been  the successful roll out of Super Fast Broadband on Grange Park. Over 95% of residents now have access to SFB via BT. As a result of the removal of the old TEPON system, there is a much enhanced version of Super Fast Broadband based on optic fibre connection from the exchange to the home or business premises. Download speeds are above those provided in most other Parishes and districts. The project was joint funded by NCC, SNC and Grange Park Parish Council.</w:t>
      </w:r>
    </w:p>
    <w:p w:rsidR="00FD1222" w:rsidRPr="00FD1222" w:rsidRDefault="00FD1222" w:rsidP="00FD1222">
      <w:pPr>
        <w:pStyle w:val="ListParagraph"/>
        <w:numPr>
          <w:ilvl w:val="0"/>
          <w:numId w:val="26"/>
        </w:numPr>
        <w:spacing w:after="200" w:line="276" w:lineRule="auto"/>
        <w:rPr>
          <w:i/>
          <w:sz w:val="18"/>
          <w:szCs w:val="18"/>
        </w:rPr>
      </w:pPr>
      <w:r w:rsidRPr="00FD1222">
        <w:rPr>
          <w:i/>
          <w:sz w:val="18"/>
          <w:szCs w:val="18"/>
        </w:rPr>
        <w:t xml:space="preserve">Grange Park primary school was visited in February by the Government Minister, responsible for media and the national roll out of Super Fast Broadband, Ed Vaizey M.P. </w:t>
      </w:r>
    </w:p>
    <w:p w:rsidR="00FD1222" w:rsidRPr="00FD1222" w:rsidRDefault="00FD1222" w:rsidP="00FD1222">
      <w:pPr>
        <w:pStyle w:val="ListParagraph"/>
        <w:numPr>
          <w:ilvl w:val="0"/>
          <w:numId w:val="26"/>
        </w:numPr>
        <w:spacing w:after="200" w:line="276" w:lineRule="auto"/>
        <w:rPr>
          <w:i/>
          <w:sz w:val="18"/>
          <w:szCs w:val="18"/>
        </w:rPr>
      </w:pPr>
      <w:r w:rsidRPr="00FD1222">
        <w:rPr>
          <w:i/>
          <w:sz w:val="18"/>
          <w:szCs w:val="18"/>
        </w:rPr>
        <w:t>Parking issues near the employment area have been the subject of visits by Highways officers. The introduction of double yellow lines has been agreed with the Parish Council. This should be completed in April/May. The changes have my support as Grange Park’s County Councillor.</w:t>
      </w:r>
    </w:p>
    <w:p w:rsidR="00FD1222" w:rsidRPr="00FD1222" w:rsidRDefault="00FD1222" w:rsidP="00FD1222">
      <w:pPr>
        <w:pStyle w:val="ListParagraph"/>
        <w:numPr>
          <w:ilvl w:val="0"/>
          <w:numId w:val="26"/>
        </w:numPr>
        <w:spacing w:after="200" w:line="276" w:lineRule="auto"/>
        <w:rPr>
          <w:i/>
          <w:sz w:val="18"/>
          <w:szCs w:val="18"/>
        </w:rPr>
      </w:pPr>
      <w:r w:rsidRPr="00FD1222">
        <w:rPr>
          <w:i/>
          <w:sz w:val="18"/>
          <w:szCs w:val="18"/>
        </w:rPr>
        <w:t xml:space="preserve">Parking , or part parking, of vehicles on the pavements results in problems for those residents who may be disabled or who are pushing prams and push chairs. Discussions have been held with the PCSOs and Highways officers to address the issues. </w:t>
      </w:r>
    </w:p>
    <w:p w:rsidR="00FD1222" w:rsidRPr="00FD1222" w:rsidRDefault="00FD1222" w:rsidP="00FD1222">
      <w:pPr>
        <w:pStyle w:val="ListParagraph"/>
        <w:numPr>
          <w:ilvl w:val="0"/>
          <w:numId w:val="26"/>
        </w:numPr>
        <w:spacing w:after="200" w:line="276" w:lineRule="auto"/>
        <w:rPr>
          <w:i/>
          <w:sz w:val="18"/>
          <w:szCs w:val="18"/>
        </w:rPr>
      </w:pPr>
      <w:r w:rsidRPr="00FD1222">
        <w:rPr>
          <w:i/>
          <w:sz w:val="18"/>
          <w:szCs w:val="18"/>
        </w:rPr>
        <w:t>The plan to rework the access to the GP allotments has been advanced with County Council Highways. Agreement on the scheme has been reached and the work should be completed during 2016.</w:t>
      </w:r>
    </w:p>
    <w:p w:rsidR="00FD1222" w:rsidRPr="00FD1222" w:rsidRDefault="00FD1222" w:rsidP="00FD1222">
      <w:pPr>
        <w:pStyle w:val="ListParagraph"/>
        <w:numPr>
          <w:ilvl w:val="0"/>
          <w:numId w:val="26"/>
        </w:numPr>
        <w:spacing w:after="200" w:line="276" w:lineRule="auto"/>
        <w:rPr>
          <w:i/>
          <w:sz w:val="18"/>
          <w:szCs w:val="18"/>
        </w:rPr>
      </w:pPr>
      <w:r w:rsidRPr="00FD1222">
        <w:rPr>
          <w:i/>
          <w:sz w:val="18"/>
          <w:szCs w:val="18"/>
        </w:rPr>
        <w:t xml:space="preserve">The County Council’s share of Council Tax was increased by 2% in April 2015. Finances at County Hall remain under substantial pressure. This is on account of reduced central funding from Government, which impacts the Council’s income, and increased demands placed on the Council by </w:t>
      </w:r>
      <w:r w:rsidR="009E5348" w:rsidRPr="00FD1222">
        <w:rPr>
          <w:i/>
          <w:sz w:val="18"/>
          <w:szCs w:val="18"/>
        </w:rPr>
        <w:t>Children’s</w:t>
      </w:r>
      <w:r w:rsidRPr="00FD1222">
        <w:rPr>
          <w:i/>
          <w:sz w:val="18"/>
          <w:szCs w:val="18"/>
        </w:rPr>
        <w:t>’ services and Adult Social Care. The NCC budget can be viewed on the County Council’s website.</w:t>
      </w:r>
    </w:p>
    <w:p w:rsidR="00FD1222" w:rsidRPr="00FD1222" w:rsidRDefault="00FD1222" w:rsidP="00FD1222">
      <w:pPr>
        <w:pStyle w:val="ListParagraph"/>
        <w:numPr>
          <w:ilvl w:val="0"/>
          <w:numId w:val="26"/>
        </w:numPr>
        <w:spacing w:after="200" w:line="276" w:lineRule="auto"/>
        <w:rPr>
          <w:i/>
          <w:sz w:val="18"/>
          <w:szCs w:val="18"/>
        </w:rPr>
      </w:pPr>
      <w:r w:rsidRPr="00FD1222">
        <w:rPr>
          <w:i/>
          <w:sz w:val="18"/>
          <w:szCs w:val="18"/>
        </w:rPr>
        <w:t xml:space="preserve"> The withdrawal of the planning application by Howden plc to erect a large warehouse close to J15 on the M1 was welcomed by some but not by everyone. The downside of the decision was the removal of a proposal (to have been funded by the developer) to redesign the entire junction, which would have benefited residents of Grange Park with the introduction of a traffic light on the access road. The motorway junction is part of the motorway/trunk road network that is owned by Highways England, formerly the Highways Agency. </w:t>
      </w:r>
    </w:p>
    <w:p w:rsidR="00FD1222" w:rsidRPr="00FD1222" w:rsidRDefault="00FD1222" w:rsidP="00FD1222">
      <w:pPr>
        <w:ind w:left="1440"/>
        <w:rPr>
          <w:i/>
          <w:sz w:val="18"/>
          <w:szCs w:val="18"/>
        </w:rPr>
      </w:pPr>
      <w:r w:rsidRPr="00FD1222">
        <w:rPr>
          <w:i/>
          <w:sz w:val="18"/>
          <w:szCs w:val="18"/>
        </w:rPr>
        <w:lastRenderedPageBreak/>
        <w:t>I have attended most meetings of the Grange Park Parish Council during the year. I have also made myself available for site visits when requested and run surgeries for residents together with the District Councillors. If residents wish to contact me, they can do so on N 367813 or by email MClarke@northamptonshire.gov.uk</w:t>
      </w:r>
    </w:p>
    <w:p w:rsidR="00FD1222" w:rsidRPr="00FD1222" w:rsidRDefault="00FD1222" w:rsidP="00A72F68">
      <w:pPr>
        <w:rPr>
          <w:bCs/>
          <w:i/>
          <w:sz w:val="18"/>
          <w:szCs w:val="18"/>
        </w:rPr>
      </w:pPr>
    </w:p>
    <w:p w:rsidR="00FD1222" w:rsidRDefault="00FD1222" w:rsidP="00FD1222">
      <w:pPr>
        <w:rPr>
          <w:bCs/>
          <w:sz w:val="20"/>
          <w:szCs w:val="20"/>
        </w:rPr>
      </w:pPr>
      <w:r>
        <w:rPr>
          <w:bCs/>
          <w:sz w:val="20"/>
          <w:szCs w:val="20"/>
        </w:rPr>
        <w:tab/>
      </w:r>
      <w:r w:rsidR="00A72F68">
        <w:rPr>
          <w:bCs/>
          <w:sz w:val="20"/>
          <w:szCs w:val="20"/>
        </w:rPr>
        <w:tab/>
      </w:r>
      <w:r w:rsidR="00DC7A5A">
        <w:rPr>
          <w:bCs/>
          <w:sz w:val="20"/>
          <w:szCs w:val="20"/>
        </w:rPr>
        <w:t>35</w:t>
      </w:r>
      <w:r w:rsidR="00745B7F">
        <w:rPr>
          <w:bCs/>
          <w:sz w:val="20"/>
          <w:szCs w:val="20"/>
        </w:rPr>
        <w:t>.2</w:t>
      </w:r>
      <w:r>
        <w:rPr>
          <w:bCs/>
          <w:sz w:val="20"/>
          <w:szCs w:val="20"/>
        </w:rPr>
        <w:tab/>
        <w:t>The following report was received from District Councillors A Sadygov and S Clifford:</w:t>
      </w:r>
    </w:p>
    <w:p w:rsidR="00FD1222" w:rsidRDefault="00FD1222" w:rsidP="00FD1222">
      <w:pPr>
        <w:rPr>
          <w:bCs/>
          <w:sz w:val="20"/>
          <w:szCs w:val="20"/>
        </w:rPr>
      </w:pPr>
    </w:p>
    <w:p w:rsidR="00A72F68" w:rsidRDefault="00FD1222" w:rsidP="00FD1222">
      <w:pPr>
        <w:pStyle w:val="ListParagraph"/>
        <w:numPr>
          <w:ilvl w:val="0"/>
          <w:numId w:val="28"/>
        </w:numPr>
        <w:rPr>
          <w:bCs/>
          <w:sz w:val="20"/>
          <w:szCs w:val="20"/>
        </w:rPr>
      </w:pPr>
      <w:r>
        <w:rPr>
          <w:bCs/>
          <w:sz w:val="20"/>
          <w:szCs w:val="20"/>
        </w:rPr>
        <w:t xml:space="preserve">Update on the recent Rail Central Meeting and to inform the </w:t>
      </w:r>
      <w:r w:rsidR="00573EFD">
        <w:rPr>
          <w:bCs/>
          <w:sz w:val="20"/>
          <w:szCs w:val="20"/>
        </w:rPr>
        <w:t>Parish Council that</w:t>
      </w:r>
      <w:r>
        <w:rPr>
          <w:bCs/>
          <w:sz w:val="20"/>
          <w:szCs w:val="20"/>
        </w:rPr>
        <w:t xml:space="preserve"> from 28</w:t>
      </w:r>
      <w:r w:rsidRPr="00FD1222">
        <w:rPr>
          <w:bCs/>
          <w:sz w:val="20"/>
          <w:szCs w:val="20"/>
          <w:vertAlign w:val="superscript"/>
        </w:rPr>
        <w:t>th</w:t>
      </w:r>
      <w:r>
        <w:rPr>
          <w:bCs/>
          <w:sz w:val="20"/>
          <w:szCs w:val="20"/>
        </w:rPr>
        <w:t xml:space="preserve"> April 2016 </w:t>
      </w:r>
      <w:r w:rsidR="00573EFD">
        <w:rPr>
          <w:bCs/>
          <w:sz w:val="20"/>
          <w:szCs w:val="20"/>
        </w:rPr>
        <w:t xml:space="preserve">they </w:t>
      </w:r>
      <w:r>
        <w:rPr>
          <w:bCs/>
          <w:sz w:val="20"/>
          <w:szCs w:val="20"/>
        </w:rPr>
        <w:t>will be invit</w:t>
      </w:r>
      <w:r w:rsidR="00573EFD">
        <w:rPr>
          <w:bCs/>
          <w:sz w:val="20"/>
          <w:szCs w:val="20"/>
        </w:rPr>
        <w:t>ing</w:t>
      </w:r>
      <w:r>
        <w:rPr>
          <w:bCs/>
          <w:sz w:val="20"/>
          <w:szCs w:val="20"/>
        </w:rPr>
        <w:t xml:space="preserve"> the local community to take part in the formal consultation of the proposed new Strategic Rail Freight interchange in </w:t>
      </w:r>
      <w:r w:rsidR="009E5348">
        <w:rPr>
          <w:bCs/>
          <w:sz w:val="20"/>
          <w:szCs w:val="20"/>
        </w:rPr>
        <w:t>Northamptonshire</w:t>
      </w:r>
      <w:r>
        <w:rPr>
          <w:bCs/>
          <w:sz w:val="20"/>
          <w:szCs w:val="20"/>
        </w:rPr>
        <w:t xml:space="preserve"> </w:t>
      </w:r>
    </w:p>
    <w:p w:rsidR="00FD1222" w:rsidRDefault="00FD1222" w:rsidP="00FD1222">
      <w:pPr>
        <w:pStyle w:val="ListParagraph"/>
        <w:numPr>
          <w:ilvl w:val="0"/>
          <w:numId w:val="28"/>
        </w:numPr>
        <w:rPr>
          <w:bCs/>
          <w:sz w:val="20"/>
          <w:szCs w:val="20"/>
        </w:rPr>
      </w:pPr>
      <w:r>
        <w:rPr>
          <w:bCs/>
          <w:sz w:val="20"/>
          <w:szCs w:val="20"/>
        </w:rPr>
        <w:t>Recruitment has commenced to emplo</w:t>
      </w:r>
      <w:r w:rsidR="00DC7A5A">
        <w:rPr>
          <w:bCs/>
          <w:sz w:val="20"/>
          <w:szCs w:val="20"/>
        </w:rPr>
        <w:t>y</w:t>
      </w:r>
      <w:r>
        <w:rPr>
          <w:bCs/>
          <w:sz w:val="20"/>
          <w:szCs w:val="20"/>
        </w:rPr>
        <w:t xml:space="preserve"> more planning officers within SNC</w:t>
      </w:r>
    </w:p>
    <w:p w:rsidR="00FD1222" w:rsidRDefault="00FD1222" w:rsidP="00FD1222">
      <w:pPr>
        <w:pStyle w:val="ListParagraph"/>
        <w:numPr>
          <w:ilvl w:val="0"/>
          <w:numId w:val="28"/>
        </w:numPr>
        <w:rPr>
          <w:bCs/>
          <w:sz w:val="20"/>
          <w:szCs w:val="20"/>
        </w:rPr>
      </w:pPr>
      <w:r>
        <w:rPr>
          <w:bCs/>
          <w:sz w:val="20"/>
          <w:szCs w:val="20"/>
        </w:rPr>
        <w:t>Clipper Logistics (Zara) have offered at a cost to HRG the rental of some additional parking.  This is a rolling 3 month contract.</w:t>
      </w:r>
    </w:p>
    <w:p w:rsidR="005761A0" w:rsidRPr="00FD1222" w:rsidRDefault="005761A0" w:rsidP="00FD1222">
      <w:pPr>
        <w:pStyle w:val="ListParagraph"/>
        <w:numPr>
          <w:ilvl w:val="0"/>
          <w:numId w:val="28"/>
        </w:numPr>
        <w:rPr>
          <w:bCs/>
          <w:sz w:val="20"/>
          <w:szCs w:val="20"/>
        </w:rPr>
      </w:pPr>
      <w:r>
        <w:rPr>
          <w:bCs/>
          <w:sz w:val="20"/>
          <w:szCs w:val="20"/>
        </w:rPr>
        <w:t xml:space="preserve">It was noted that the Police </w:t>
      </w:r>
      <w:r w:rsidR="009E5348">
        <w:rPr>
          <w:bCs/>
          <w:sz w:val="20"/>
          <w:szCs w:val="20"/>
        </w:rPr>
        <w:t>Commissioner</w:t>
      </w:r>
      <w:r>
        <w:rPr>
          <w:bCs/>
          <w:sz w:val="20"/>
          <w:szCs w:val="20"/>
        </w:rPr>
        <w:t xml:space="preserve"> elections will take place on </w:t>
      </w:r>
      <w:r w:rsidR="009E5348">
        <w:rPr>
          <w:bCs/>
          <w:sz w:val="20"/>
          <w:szCs w:val="20"/>
        </w:rPr>
        <w:t>5</w:t>
      </w:r>
      <w:r w:rsidR="009E5348" w:rsidRPr="009E5348">
        <w:rPr>
          <w:bCs/>
          <w:sz w:val="20"/>
          <w:szCs w:val="20"/>
          <w:vertAlign w:val="superscript"/>
        </w:rPr>
        <w:t>th</w:t>
      </w:r>
      <w:r w:rsidR="009E5348">
        <w:rPr>
          <w:bCs/>
          <w:sz w:val="20"/>
          <w:szCs w:val="20"/>
        </w:rPr>
        <w:t xml:space="preserve"> May 2016 at the Community Centre. </w:t>
      </w:r>
    </w:p>
    <w:p w:rsidR="00FD1222" w:rsidRDefault="00FD1222" w:rsidP="00FD1222">
      <w:pPr>
        <w:rPr>
          <w:bCs/>
          <w:sz w:val="20"/>
          <w:szCs w:val="20"/>
        </w:rPr>
      </w:pPr>
    </w:p>
    <w:p w:rsidR="002C0FA2" w:rsidRPr="00631110" w:rsidRDefault="004B054E" w:rsidP="004B054E">
      <w:pPr>
        <w:rPr>
          <w:sz w:val="20"/>
          <w:szCs w:val="20"/>
        </w:rPr>
      </w:pPr>
      <w:r>
        <w:rPr>
          <w:b/>
          <w:sz w:val="20"/>
          <w:szCs w:val="20"/>
        </w:rPr>
        <w:t>16/</w:t>
      </w:r>
      <w:r w:rsidR="00DC7A5A">
        <w:rPr>
          <w:b/>
          <w:sz w:val="20"/>
          <w:szCs w:val="20"/>
        </w:rPr>
        <w:t>36</w:t>
      </w:r>
      <w:r w:rsidR="004D5911" w:rsidRPr="00631110">
        <w:rPr>
          <w:b/>
          <w:bCs/>
          <w:sz w:val="20"/>
          <w:szCs w:val="20"/>
        </w:rPr>
        <w:tab/>
      </w:r>
      <w:r w:rsidR="00341D27" w:rsidRPr="00631110">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DC7A5A" w:rsidRDefault="00DC7A5A" w:rsidP="00950660">
      <w:pPr>
        <w:ind w:left="2160" w:hanging="720"/>
        <w:rPr>
          <w:sz w:val="20"/>
          <w:szCs w:val="20"/>
        </w:rPr>
      </w:pPr>
      <w:r>
        <w:rPr>
          <w:sz w:val="20"/>
          <w:szCs w:val="20"/>
        </w:rPr>
        <w:t>36</w:t>
      </w:r>
      <w:r w:rsidR="004B054E">
        <w:rPr>
          <w:sz w:val="20"/>
          <w:szCs w:val="20"/>
        </w:rPr>
        <w:t>.1</w:t>
      </w:r>
      <w:r w:rsidR="00A66D1D" w:rsidRPr="00751379">
        <w:rPr>
          <w:sz w:val="20"/>
          <w:szCs w:val="20"/>
        </w:rPr>
        <w:tab/>
      </w:r>
      <w:r w:rsidR="00CE7D30" w:rsidRPr="00751379">
        <w:rPr>
          <w:sz w:val="20"/>
          <w:szCs w:val="20"/>
        </w:rPr>
        <w:t xml:space="preserve">Apologies </w:t>
      </w:r>
      <w:r w:rsidR="00555579">
        <w:rPr>
          <w:sz w:val="20"/>
          <w:szCs w:val="20"/>
        </w:rPr>
        <w:t xml:space="preserve">were </w:t>
      </w:r>
      <w:r w:rsidR="00CE7D30" w:rsidRPr="00751379">
        <w:rPr>
          <w:sz w:val="20"/>
          <w:szCs w:val="20"/>
        </w:rPr>
        <w:t xml:space="preserve">received </w:t>
      </w:r>
      <w:r w:rsidR="00AF1BD1">
        <w:rPr>
          <w:sz w:val="20"/>
          <w:szCs w:val="20"/>
        </w:rPr>
        <w:t xml:space="preserve">and accepted </w:t>
      </w:r>
      <w:r w:rsidR="004031D8">
        <w:rPr>
          <w:sz w:val="20"/>
          <w:szCs w:val="20"/>
        </w:rPr>
        <w:t>from</w:t>
      </w:r>
      <w:r w:rsidR="00AF1BD1">
        <w:rPr>
          <w:sz w:val="20"/>
          <w:szCs w:val="20"/>
        </w:rPr>
        <w:t xml:space="preserve"> </w:t>
      </w:r>
      <w:r w:rsidR="006970D5">
        <w:rPr>
          <w:sz w:val="20"/>
          <w:szCs w:val="20"/>
        </w:rPr>
        <w:t>Parish Councillor</w:t>
      </w:r>
      <w:r w:rsidR="000F642C">
        <w:rPr>
          <w:sz w:val="20"/>
          <w:szCs w:val="20"/>
        </w:rPr>
        <w:t xml:space="preserve">s </w:t>
      </w:r>
      <w:r>
        <w:rPr>
          <w:sz w:val="20"/>
          <w:szCs w:val="20"/>
        </w:rPr>
        <w:t xml:space="preserve">A Huddart, M Aluko and </w:t>
      </w:r>
    </w:p>
    <w:p w:rsidR="00EC0154" w:rsidRDefault="00DC7A5A" w:rsidP="00DC7A5A">
      <w:pPr>
        <w:ind w:left="2160"/>
        <w:rPr>
          <w:sz w:val="20"/>
          <w:szCs w:val="20"/>
        </w:rPr>
      </w:pPr>
      <w:r>
        <w:rPr>
          <w:sz w:val="20"/>
          <w:szCs w:val="20"/>
        </w:rPr>
        <w:t xml:space="preserve">County Councillor M Clarke </w:t>
      </w:r>
      <w:r w:rsidR="004B054E">
        <w:rPr>
          <w:sz w:val="20"/>
          <w:szCs w:val="20"/>
        </w:rPr>
        <w:t>.</w:t>
      </w:r>
      <w:r w:rsidR="00A72F68">
        <w:rPr>
          <w:sz w:val="20"/>
          <w:szCs w:val="20"/>
        </w:rPr>
        <w:t xml:space="preserve"> </w:t>
      </w:r>
    </w:p>
    <w:p w:rsidR="00EC0154" w:rsidRDefault="00EC0154" w:rsidP="00950660">
      <w:pPr>
        <w:ind w:left="2160" w:hanging="720"/>
        <w:rPr>
          <w:sz w:val="20"/>
          <w:szCs w:val="20"/>
        </w:rPr>
      </w:pP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4B054E">
        <w:rPr>
          <w:b/>
          <w:bCs/>
          <w:sz w:val="20"/>
          <w:szCs w:val="20"/>
        </w:rPr>
        <w:t>6</w:t>
      </w:r>
      <w:r w:rsidR="00FC2B81" w:rsidRPr="00751379">
        <w:rPr>
          <w:b/>
          <w:bCs/>
          <w:sz w:val="20"/>
          <w:szCs w:val="20"/>
        </w:rPr>
        <w:t>/</w:t>
      </w:r>
      <w:r w:rsidR="00DC7A5A">
        <w:rPr>
          <w:b/>
          <w:bCs/>
          <w:sz w:val="20"/>
          <w:szCs w:val="20"/>
        </w:rPr>
        <w:t>37</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DC7A5A" w:rsidRDefault="00FC4BC5" w:rsidP="00344BB5">
      <w:pPr>
        <w:rPr>
          <w:sz w:val="20"/>
          <w:szCs w:val="20"/>
        </w:rPr>
      </w:pPr>
      <w:r w:rsidRPr="00751379">
        <w:rPr>
          <w:sz w:val="20"/>
          <w:szCs w:val="20"/>
        </w:rPr>
        <w:tab/>
      </w:r>
      <w:r w:rsidRPr="00751379">
        <w:rPr>
          <w:sz w:val="20"/>
          <w:szCs w:val="20"/>
        </w:rPr>
        <w:tab/>
      </w:r>
      <w:r w:rsidR="00DC7A5A">
        <w:rPr>
          <w:sz w:val="20"/>
          <w:szCs w:val="20"/>
        </w:rPr>
        <w:t>37</w:t>
      </w:r>
      <w:r w:rsidR="00A72F68">
        <w:rPr>
          <w:sz w:val="20"/>
          <w:szCs w:val="20"/>
        </w:rPr>
        <w:t>.1</w:t>
      </w:r>
      <w:r w:rsidR="004511DF" w:rsidRPr="00751379">
        <w:rPr>
          <w:sz w:val="20"/>
          <w:szCs w:val="20"/>
        </w:rPr>
        <w:tab/>
      </w:r>
      <w:r w:rsidR="004B054E">
        <w:rPr>
          <w:sz w:val="20"/>
          <w:szCs w:val="20"/>
        </w:rPr>
        <w:t>Cllr</w:t>
      </w:r>
      <w:r w:rsidR="009A4EE1">
        <w:rPr>
          <w:sz w:val="20"/>
          <w:szCs w:val="20"/>
        </w:rPr>
        <w:t>s</w:t>
      </w:r>
      <w:r w:rsidR="004B054E">
        <w:rPr>
          <w:sz w:val="20"/>
          <w:szCs w:val="20"/>
        </w:rPr>
        <w:t xml:space="preserve"> A Walker</w:t>
      </w:r>
      <w:r w:rsidR="00DC7A5A">
        <w:rPr>
          <w:sz w:val="20"/>
          <w:szCs w:val="20"/>
        </w:rPr>
        <w:t xml:space="preserve">, N Stansfield </w:t>
      </w:r>
      <w:r w:rsidR="009A4EE1">
        <w:rPr>
          <w:sz w:val="20"/>
          <w:szCs w:val="20"/>
        </w:rPr>
        <w:t xml:space="preserve">and M Smith </w:t>
      </w:r>
      <w:r w:rsidR="004B054E">
        <w:rPr>
          <w:sz w:val="20"/>
          <w:szCs w:val="20"/>
        </w:rPr>
        <w:t>declare</w:t>
      </w:r>
      <w:r w:rsidR="00DD32F8">
        <w:rPr>
          <w:sz w:val="20"/>
          <w:szCs w:val="20"/>
        </w:rPr>
        <w:t>d</w:t>
      </w:r>
      <w:r w:rsidR="004B054E">
        <w:rPr>
          <w:sz w:val="20"/>
          <w:szCs w:val="20"/>
        </w:rPr>
        <w:t xml:space="preserve"> an interest in any matters relating to the Allotments at Lark </w:t>
      </w:r>
    </w:p>
    <w:p w:rsidR="0055406A" w:rsidRDefault="00DC7A5A" w:rsidP="00344BB5">
      <w:pPr>
        <w:rPr>
          <w:sz w:val="20"/>
          <w:szCs w:val="20"/>
        </w:rPr>
      </w:pPr>
      <w:r>
        <w:rPr>
          <w:sz w:val="20"/>
          <w:szCs w:val="20"/>
        </w:rPr>
        <w:tab/>
      </w:r>
      <w:r>
        <w:rPr>
          <w:sz w:val="20"/>
          <w:szCs w:val="20"/>
        </w:rPr>
        <w:tab/>
      </w:r>
      <w:r>
        <w:rPr>
          <w:sz w:val="20"/>
          <w:szCs w:val="20"/>
        </w:rPr>
        <w:tab/>
      </w:r>
      <w:r w:rsidR="004B054E">
        <w:rPr>
          <w:sz w:val="20"/>
          <w:szCs w:val="20"/>
        </w:rPr>
        <w:t xml:space="preserve">Lane. </w:t>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4B054E">
        <w:rPr>
          <w:b/>
          <w:bCs/>
          <w:sz w:val="20"/>
          <w:szCs w:val="20"/>
        </w:rPr>
        <w:t>6</w:t>
      </w:r>
      <w:r w:rsidR="00C72645" w:rsidRPr="00751379">
        <w:rPr>
          <w:b/>
          <w:bCs/>
          <w:sz w:val="20"/>
          <w:szCs w:val="20"/>
        </w:rPr>
        <w:t>/</w:t>
      </w:r>
      <w:r w:rsidR="00DC7A5A">
        <w:rPr>
          <w:b/>
          <w:bCs/>
          <w:sz w:val="20"/>
          <w:szCs w:val="20"/>
        </w:rPr>
        <w:t>38</w:t>
      </w:r>
      <w:r w:rsidR="00A3582B">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DC7A5A">
        <w:rPr>
          <w:b/>
          <w:bCs/>
          <w:sz w:val="20"/>
          <w:szCs w:val="20"/>
        </w:rPr>
        <w:t>3</w:t>
      </w:r>
      <w:r w:rsidR="00DC7A5A" w:rsidRPr="00DC7A5A">
        <w:rPr>
          <w:b/>
          <w:bCs/>
          <w:sz w:val="20"/>
          <w:szCs w:val="20"/>
          <w:vertAlign w:val="superscript"/>
        </w:rPr>
        <w:t>rd</w:t>
      </w:r>
      <w:r w:rsidR="00DC7A5A">
        <w:rPr>
          <w:b/>
          <w:bCs/>
          <w:sz w:val="20"/>
          <w:szCs w:val="20"/>
        </w:rPr>
        <w:t xml:space="preserve"> March </w:t>
      </w:r>
      <w:r w:rsidR="00E7149B" w:rsidRPr="00751379">
        <w:rPr>
          <w:b/>
          <w:bCs/>
          <w:sz w:val="20"/>
          <w:szCs w:val="20"/>
        </w:rPr>
        <w:t>201</w:t>
      </w:r>
      <w:r w:rsidR="004B054E">
        <w:rPr>
          <w:b/>
          <w:bCs/>
          <w:sz w:val="20"/>
          <w:szCs w:val="20"/>
        </w:rPr>
        <w:t>6</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7B005E" w:rsidRDefault="00DC7A5A" w:rsidP="000F642C">
      <w:pPr>
        <w:ind w:left="2160" w:hanging="720"/>
        <w:rPr>
          <w:sz w:val="20"/>
          <w:szCs w:val="20"/>
        </w:rPr>
      </w:pPr>
      <w:r>
        <w:rPr>
          <w:sz w:val="20"/>
          <w:szCs w:val="20"/>
        </w:rPr>
        <w:t>38.1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he 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Pr>
          <w:sz w:val="20"/>
          <w:szCs w:val="20"/>
        </w:rPr>
        <w:t>3</w:t>
      </w:r>
      <w:r w:rsidRPr="00DC7A5A">
        <w:rPr>
          <w:sz w:val="20"/>
          <w:szCs w:val="20"/>
          <w:vertAlign w:val="superscript"/>
        </w:rPr>
        <w:t>rd</w:t>
      </w:r>
      <w:r>
        <w:rPr>
          <w:sz w:val="20"/>
          <w:szCs w:val="20"/>
        </w:rPr>
        <w:t xml:space="preserve"> March</w:t>
      </w:r>
      <w:r w:rsidR="009A4EE1">
        <w:rPr>
          <w:sz w:val="20"/>
          <w:szCs w:val="20"/>
        </w:rPr>
        <w:t xml:space="preserve"> 2016</w:t>
      </w:r>
      <w:r w:rsidR="004B054E">
        <w:rPr>
          <w:sz w:val="20"/>
          <w:szCs w:val="20"/>
        </w:rPr>
        <w:t xml:space="preserve"> </w:t>
      </w:r>
      <w:r w:rsidR="00A66D1D" w:rsidRPr="00751379">
        <w:rPr>
          <w:sz w:val="20"/>
          <w:szCs w:val="20"/>
        </w:rPr>
        <w:t xml:space="preserve">and </w:t>
      </w:r>
      <w:r w:rsidR="000F642C">
        <w:rPr>
          <w:sz w:val="20"/>
          <w:szCs w:val="20"/>
        </w:rPr>
        <w:t xml:space="preserve">the Chairman </w:t>
      </w:r>
      <w:r w:rsidR="00A66D1D" w:rsidRPr="00751379">
        <w:rPr>
          <w:sz w:val="20"/>
          <w:szCs w:val="20"/>
        </w:rPr>
        <w:t xml:space="preserve">signed them </w:t>
      </w:r>
      <w:r w:rsidR="00DE5981" w:rsidRPr="00751379">
        <w:rPr>
          <w:sz w:val="20"/>
          <w:szCs w:val="20"/>
        </w:rPr>
        <w:t>as a true record</w:t>
      </w:r>
      <w:r w:rsidR="009A4EE1">
        <w:rPr>
          <w:sz w:val="20"/>
          <w:szCs w:val="20"/>
        </w:rPr>
        <w:t xml:space="preserve"> after the following amendment</w:t>
      </w:r>
      <w:r w:rsidR="007B005E">
        <w:rPr>
          <w:sz w:val="20"/>
          <w:szCs w:val="20"/>
        </w:rPr>
        <w:t xml:space="preserve">: </w:t>
      </w:r>
    </w:p>
    <w:p w:rsidR="007B005E" w:rsidRDefault="007B005E" w:rsidP="000F642C">
      <w:pPr>
        <w:ind w:left="2160" w:hanging="720"/>
        <w:rPr>
          <w:sz w:val="20"/>
          <w:szCs w:val="20"/>
        </w:rPr>
      </w:pPr>
    </w:p>
    <w:p w:rsidR="00DC7A5A" w:rsidRPr="00DC7A5A" w:rsidRDefault="00DC7A5A" w:rsidP="000F642C">
      <w:pPr>
        <w:ind w:left="2160" w:hanging="720"/>
        <w:rPr>
          <w:i/>
          <w:sz w:val="20"/>
          <w:szCs w:val="20"/>
        </w:rPr>
      </w:pPr>
      <w:r>
        <w:rPr>
          <w:sz w:val="20"/>
          <w:szCs w:val="20"/>
        </w:rPr>
        <w:tab/>
      </w:r>
      <w:r>
        <w:rPr>
          <w:i/>
          <w:sz w:val="20"/>
          <w:szCs w:val="20"/>
        </w:rPr>
        <w:t xml:space="preserve">‘To look into the moving of the litter bins at Saxon Avenue </w:t>
      </w:r>
      <w:r w:rsidR="00716A6F">
        <w:rPr>
          <w:i/>
          <w:sz w:val="20"/>
          <w:szCs w:val="20"/>
        </w:rPr>
        <w:t>to the new bus stops’</w:t>
      </w:r>
    </w:p>
    <w:p w:rsidR="00DC7A5A" w:rsidRDefault="00DC7A5A" w:rsidP="000F642C">
      <w:pPr>
        <w:ind w:left="2160" w:hanging="720"/>
        <w:rPr>
          <w:sz w:val="20"/>
          <w:szCs w:val="20"/>
        </w:rPr>
      </w:pPr>
    </w:p>
    <w:p w:rsidR="0002580C" w:rsidRPr="00344BB5" w:rsidRDefault="00DC7A5A" w:rsidP="000F642C">
      <w:pPr>
        <w:ind w:left="2160" w:hanging="720"/>
        <w:rPr>
          <w:bCs/>
          <w:sz w:val="20"/>
          <w:szCs w:val="20"/>
        </w:rPr>
      </w:pPr>
      <w:r>
        <w:rPr>
          <w:bCs/>
          <w:sz w:val="20"/>
          <w:szCs w:val="20"/>
        </w:rPr>
        <w:t>38.2</w:t>
      </w:r>
      <w:r w:rsidR="00344BB5">
        <w:rPr>
          <w:bCs/>
          <w:sz w:val="20"/>
          <w:szCs w:val="20"/>
        </w:rPr>
        <w:tab/>
        <w:t xml:space="preserve">No matters arising </w:t>
      </w:r>
    </w:p>
    <w:p w:rsidR="00F4799E" w:rsidRDefault="00F4799E" w:rsidP="00F4799E">
      <w:pPr>
        <w:ind w:left="2160"/>
        <w:rPr>
          <w:b/>
          <w:bCs/>
          <w:sz w:val="20"/>
          <w:szCs w:val="20"/>
        </w:rPr>
      </w:pPr>
    </w:p>
    <w:p w:rsidR="0078171E" w:rsidRPr="00751379" w:rsidRDefault="00792374" w:rsidP="00356047">
      <w:pPr>
        <w:rPr>
          <w:sz w:val="20"/>
          <w:szCs w:val="20"/>
        </w:rPr>
      </w:pPr>
      <w:r>
        <w:rPr>
          <w:b/>
          <w:bCs/>
          <w:sz w:val="20"/>
          <w:szCs w:val="20"/>
        </w:rPr>
        <w:t>16/</w:t>
      </w:r>
      <w:r w:rsidR="00716A6F">
        <w:rPr>
          <w:b/>
          <w:bCs/>
          <w:sz w:val="20"/>
          <w:szCs w:val="20"/>
        </w:rPr>
        <w:t>39</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053EE7" w:rsidRDefault="00716A6F" w:rsidP="00053EE7">
      <w:pPr>
        <w:ind w:left="2160" w:hanging="720"/>
        <w:rPr>
          <w:sz w:val="20"/>
          <w:szCs w:val="20"/>
        </w:rPr>
      </w:pPr>
      <w:r>
        <w:rPr>
          <w:sz w:val="20"/>
          <w:szCs w:val="20"/>
        </w:rPr>
        <w:t>39</w:t>
      </w:r>
      <w:r w:rsidR="00792374">
        <w:rPr>
          <w:sz w:val="20"/>
          <w:szCs w:val="20"/>
        </w:rPr>
        <w:t>.1</w:t>
      </w:r>
      <w:r w:rsidR="004B054E">
        <w:rPr>
          <w:sz w:val="20"/>
          <w:szCs w:val="20"/>
        </w:rPr>
        <w:tab/>
      </w:r>
      <w:r>
        <w:rPr>
          <w:sz w:val="20"/>
          <w:szCs w:val="20"/>
        </w:rPr>
        <w:t>The Chairman reported that the Grange Park Parish Council had been successful in their application to SNC for</w:t>
      </w:r>
      <w:r w:rsidR="00053EE7">
        <w:rPr>
          <w:sz w:val="20"/>
          <w:szCs w:val="20"/>
        </w:rPr>
        <w:t xml:space="preserve"> </w:t>
      </w:r>
      <w:r w:rsidR="00053EE7" w:rsidRPr="00053EE7">
        <w:rPr>
          <w:sz w:val="20"/>
          <w:szCs w:val="20"/>
        </w:rPr>
        <w:t xml:space="preserve">the following: </w:t>
      </w:r>
      <w:r w:rsidRPr="00053EE7">
        <w:rPr>
          <w:sz w:val="20"/>
          <w:szCs w:val="20"/>
        </w:rPr>
        <w:t xml:space="preserve"> </w:t>
      </w:r>
    </w:p>
    <w:p w:rsidR="00B45F13" w:rsidRDefault="00716A6F" w:rsidP="00053EE7">
      <w:pPr>
        <w:pStyle w:val="ListParagraph"/>
        <w:numPr>
          <w:ilvl w:val="0"/>
          <w:numId w:val="30"/>
        </w:numPr>
        <w:rPr>
          <w:sz w:val="20"/>
          <w:szCs w:val="20"/>
        </w:rPr>
      </w:pPr>
      <w:r w:rsidRPr="00053EE7">
        <w:rPr>
          <w:sz w:val="20"/>
          <w:szCs w:val="20"/>
        </w:rPr>
        <w:t xml:space="preserve">Community Events funding for the ‘Summer Fest’. </w:t>
      </w:r>
    </w:p>
    <w:p w:rsidR="006869EC" w:rsidRPr="006869EC" w:rsidRDefault="006869EC" w:rsidP="006869EC">
      <w:pPr>
        <w:pStyle w:val="ListParagraph"/>
        <w:numPr>
          <w:ilvl w:val="0"/>
          <w:numId w:val="30"/>
        </w:numPr>
        <w:ind w:right="-868"/>
      </w:pPr>
      <w:r w:rsidRPr="006869EC">
        <w:rPr>
          <w:sz w:val="20"/>
          <w:szCs w:val="20"/>
        </w:rPr>
        <w:t>Bonus Homes Funding has also been awarded to us to upgrade our CCTV system and additional storage</w:t>
      </w:r>
    </w:p>
    <w:p w:rsidR="006869EC" w:rsidRPr="006869EC" w:rsidRDefault="006869EC" w:rsidP="006869EC">
      <w:pPr>
        <w:pStyle w:val="ListParagraph"/>
        <w:ind w:left="2880" w:right="-868"/>
      </w:pPr>
      <w:r>
        <w:rPr>
          <w:sz w:val="20"/>
          <w:szCs w:val="20"/>
        </w:rPr>
        <w:t xml:space="preserve">space . </w:t>
      </w:r>
      <w:r w:rsidRPr="006869EC">
        <w:t xml:space="preserve">  </w:t>
      </w:r>
    </w:p>
    <w:p w:rsidR="00792374" w:rsidRDefault="00792374" w:rsidP="00B32374">
      <w:pPr>
        <w:rPr>
          <w:b/>
          <w:bCs/>
          <w:sz w:val="20"/>
          <w:szCs w:val="20"/>
        </w:rPr>
      </w:pPr>
    </w:p>
    <w:p w:rsidR="0078171E" w:rsidRPr="00751379" w:rsidRDefault="006F5FE7" w:rsidP="00B32374">
      <w:pPr>
        <w:rPr>
          <w:b/>
          <w:bCs/>
          <w:sz w:val="20"/>
          <w:szCs w:val="20"/>
        </w:rPr>
      </w:pPr>
      <w:r w:rsidRPr="00751379">
        <w:rPr>
          <w:b/>
          <w:bCs/>
          <w:sz w:val="20"/>
          <w:szCs w:val="20"/>
        </w:rPr>
        <w:t>1</w:t>
      </w:r>
      <w:r w:rsidR="00B45F13">
        <w:rPr>
          <w:b/>
          <w:bCs/>
          <w:sz w:val="20"/>
          <w:szCs w:val="20"/>
        </w:rPr>
        <w:t>6</w:t>
      </w:r>
      <w:r w:rsidR="00C72645" w:rsidRPr="00751379">
        <w:rPr>
          <w:b/>
          <w:bCs/>
          <w:sz w:val="20"/>
          <w:szCs w:val="20"/>
        </w:rPr>
        <w:t>/</w:t>
      </w:r>
      <w:r w:rsidR="006869EC">
        <w:rPr>
          <w:b/>
          <w:bCs/>
          <w:sz w:val="20"/>
          <w:szCs w:val="20"/>
        </w:rPr>
        <w:t>40</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6869EC" w:rsidRDefault="008E0C6A" w:rsidP="00792374">
      <w:pPr>
        <w:rPr>
          <w:bCs/>
          <w:sz w:val="20"/>
          <w:szCs w:val="20"/>
        </w:rPr>
      </w:pPr>
      <w:r>
        <w:rPr>
          <w:b/>
          <w:bCs/>
          <w:sz w:val="20"/>
          <w:szCs w:val="20"/>
        </w:rPr>
        <w:tab/>
      </w:r>
      <w:r>
        <w:rPr>
          <w:b/>
          <w:bCs/>
          <w:sz w:val="20"/>
          <w:szCs w:val="20"/>
        </w:rPr>
        <w:tab/>
      </w:r>
      <w:r w:rsidR="006869EC" w:rsidRPr="006869EC">
        <w:rPr>
          <w:bCs/>
          <w:sz w:val="20"/>
          <w:szCs w:val="20"/>
        </w:rPr>
        <w:t>40.1</w:t>
      </w:r>
      <w:r w:rsidRPr="0071689C">
        <w:rPr>
          <w:bCs/>
          <w:sz w:val="20"/>
          <w:szCs w:val="20"/>
        </w:rPr>
        <w:tab/>
      </w:r>
      <w:r w:rsidR="006869EC">
        <w:rPr>
          <w:bCs/>
          <w:sz w:val="20"/>
          <w:szCs w:val="20"/>
        </w:rPr>
        <w:t xml:space="preserve">The Parish Clerk reported on the following: </w:t>
      </w:r>
    </w:p>
    <w:p w:rsidR="006869EC" w:rsidRDefault="006869EC" w:rsidP="00792374">
      <w:pPr>
        <w:rPr>
          <w:bCs/>
          <w:sz w:val="20"/>
          <w:szCs w:val="20"/>
        </w:rPr>
      </w:pPr>
    </w:p>
    <w:p w:rsidR="006869EC" w:rsidRDefault="006869EC" w:rsidP="006869EC">
      <w:pPr>
        <w:pStyle w:val="ListParagraph"/>
        <w:numPr>
          <w:ilvl w:val="0"/>
          <w:numId w:val="31"/>
        </w:numPr>
        <w:rPr>
          <w:bCs/>
          <w:sz w:val="20"/>
          <w:szCs w:val="20"/>
        </w:rPr>
      </w:pPr>
      <w:r>
        <w:rPr>
          <w:bCs/>
          <w:sz w:val="20"/>
          <w:szCs w:val="20"/>
        </w:rPr>
        <w:t xml:space="preserve">A letter received from SNC regarding the review of Discretionary Rate Relief for the next </w:t>
      </w:r>
      <w:r w:rsidR="009E5348">
        <w:rPr>
          <w:bCs/>
          <w:sz w:val="20"/>
          <w:szCs w:val="20"/>
        </w:rPr>
        <w:t>finance</w:t>
      </w:r>
      <w:r>
        <w:rPr>
          <w:bCs/>
          <w:sz w:val="20"/>
          <w:szCs w:val="20"/>
        </w:rPr>
        <w:t xml:space="preserve"> year on the Community Centre. </w:t>
      </w:r>
    </w:p>
    <w:p w:rsidR="00792374" w:rsidRDefault="006869EC" w:rsidP="006869EC">
      <w:pPr>
        <w:pStyle w:val="ListParagraph"/>
        <w:numPr>
          <w:ilvl w:val="0"/>
          <w:numId w:val="31"/>
        </w:numPr>
        <w:rPr>
          <w:bCs/>
          <w:sz w:val="20"/>
          <w:szCs w:val="20"/>
        </w:rPr>
      </w:pPr>
      <w:r>
        <w:rPr>
          <w:bCs/>
          <w:sz w:val="20"/>
          <w:szCs w:val="20"/>
        </w:rPr>
        <w:t xml:space="preserve">Meeting to be held with the developers of </w:t>
      </w:r>
      <w:proofErr w:type="spellStart"/>
      <w:r w:rsidR="009E5348">
        <w:rPr>
          <w:bCs/>
          <w:sz w:val="20"/>
          <w:szCs w:val="20"/>
        </w:rPr>
        <w:t>Barra</w:t>
      </w:r>
      <w:r w:rsidR="00573EFD">
        <w:rPr>
          <w:bCs/>
          <w:sz w:val="20"/>
          <w:szCs w:val="20"/>
        </w:rPr>
        <w:t>t</w:t>
      </w:r>
      <w:r w:rsidR="009E5348">
        <w:rPr>
          <w:bCs/>
          <w:sz w:val="20"/>
          <w:szCs w:val="20"/>
        </w:rPr>
        <w:t>’s</w:t>
      </w:r>
      <w:proofErr w:type="spellEnd"/>
      <w:r>
        <w:rPr>
          <w:bCs/>
          <w:sz w:val="20"/>
          <w:szCs w:val="20"/>
        </w:rPr>
        <w:t xml:space="preserve"> regarding the handover of the triangle an</w:t>
      </w:r>
      <w:r w:rsidR="00573EFD">
        <w:rPr>
          <w:bCs/>
          <w:sz w:val="20"/>
          <w:szCs w:val="20"/>
        </w:rPr>
        <w:t>d</w:t>
      </w:r>
      <w:r>
        <w:rPr>
          <w:bCs/>
          <w:sz w:val="20"/>
          <w:szCs w:val="20"/>
        </w:rPr>
        <w:t xml:space="preserve"> oval open spaces. </w:t>
      </w:r>
      <w:r w:rsidR="00792374" w:rsidRPr="006869EC">
        <w:rPr>
          <w:bCs/>
          <w:sz w:val="20"/>
          <w:szCs w:val="20"/>
        </w:rPr>
        <w:t xml:space="preserve"> </w:t>
      </w:r>
    </w:p>
    <w:p w:rsidR="00AB3F41" w:rsidRPr="006869EC" w:rsidRDefault="00AB3F41" w:rsidP="006869EC">
      <w:pPr>
        <w:pStyle w:val="ListParagraph"/>
        <w:numPr>
          <w:ilvl w:val="0"/>
          <w:numId w:val="31"/>
        </w:numPr>
        <w:rPr>
          <w:bCs/>
          <w:sz w:val="20"/>
          <w:szCs w:val="20"/>
        </w:rPr>
      </w:pPr>
      <w:r>
        <w:rPr>
          <w:bCs/>
          <w:sz w:val="20"/>
          <w:szCs w:val="20"/>
        </w:rPr>
        <w:t>One of our projects from the S106 funding has been completed – the boarding of the loft in order that the contractors are able to use it to do safety checks on the community building.</w:t>
      </w:r>
      <w:r w:rsidR="00573EFD">
        <w:rPr>
          <w:bCs/>
          <w:sz w:val="20"/>
          <w:szCs w:val="20"/>
        </w:rPr>
        <w:t xml:space="preserve"> Some minor electrical work is outstanding.</w:t>
      </w:r>
      <w:r>
        <w:rPr>
          <w:bCs/>
          <w:sz w:val="20"/>
          <w:szCs w:val="20"/>
        </w:rPr>
        <w:t xml:space="preserve"> </w:t>
      </w:r>
    </w:p>
    <w:p w:rsidR="00940642" w:rsidRDefault="0024273A" w:rsidP="00CC455B">
      <w:pPr>
        <w:spacing w:line="260" w:lineRule="exact"/>
        <w:rPr>
          <w:b/>
          <w:bCs/>
          <w:sz w:val="20"/>
          <w:szCs w:val="20"/>
        </w:rPr>
      </w:pPr>
      <w:r>
        <w:rPr>
          <w:b/>
          <w:bCs/>
          <w:sz w:val="20"/>
          <w:szCs w:val="20"/>
        </w:rPr>
        <w:t>16</w:t>
      </w:r>
      <w:r w:rsidR="0078171E" w:rsidRPr="00751379">
        <w:rPr>
          <w:b/>
          <w:bCs/>
          <w:sz w:val="20"/>
          <w:szCs w:val="20"/>
        </w:rPr>
        <w:t>/</w:t>
      </w:r>
      <w:r w:rsidR="006869EC">
        <w:rPr>
          <w:b/>
          <w:bCs/>
          <w:sz w:val="20"/>
          <w:szCs w:val="20"/>
        </w:rPr>
        <w:t>41</w:t>
      </w:r>
      <w:r w:rsidR="0042758D">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6869EC" w:rsidP="00940642">
      <w:pPr>
        <w:ind w:left="2160" w:hanging="720"/>
        <w:rPr>
          <w:bCs/>
          <w:sz w:val="20"/>
          <w:szCs w:val="20"/>
        </w:rPr>
      </w:pPr>
      <w:r>
        <w:rPr>
          <w:bCs/>
          <w:sz w:val="20"/>
          <w:szCs w:val="20"/>
        </w:rPr>
        <w:t>41.1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 xml:space="preserve">ardcopies were available at the meeting) </w:t>
      </w:r>
      <w:r w:rsidR="003E2C24">
        <w:rPr>
          <w:bCs/>
          <w:sz w:val="20"/>
          <w:szCs w:val="20"/>
        </w:rPr>
        <w:t xml:space="preserve"> </w:t>
      </w:r>
    </w:p>
    <w:p w:rsidR="008E0C6A" w:rsidRDefault="008E0C6A" w:rsidP="00940642">
      <w:pPr>
        <w:ind w:left="2160" w:hanging="720"/>
        <w:rPr>
          <w:bCs/>
          <w:sz w:val="20"/>
          <w:szCs w:val="20"/>
        </w:rPr>
      </w:pPr>
    </w:p>
    <w:p w:rsidR="006869EC" w:rsidRDefault="006869EC" w:rsidP="00F72979">
      <w:pPr>
        <w:ind w:left="2160" w:hanging="720"/>
        <w:rPr>
          <w:bCs/>
          <w:sz w:val="20"/>
          <w:szCs w:val="20"/>
        </w:rPr>
      </w:pPr>
      <w:r>
        <w:rPr>
          <w:bCs/>
          <w:sz w:val="20"/>
          <w:szCs w:val="20"/>
        </w:rPr>
        <w:t>41.2</w:t>
      </w:r>
      <w:r>
        <w:rPr>
          <w:bCs/>
          <w:sz w:val="20"/>
          <w:szCs w:val="20"/>
        </w:rPr>
        <w:tab/>
        <w:t xml:space="preserve">It was agreed to inform Toyota that we are prepared to pay the </w:t>
      </w:r>
      <w:r w:rsidR="009E5348">
        <w:rPr>
          <w:bCs/>
          <w:sz w:val="20"/>
          <w:szCs w:val="20"/>
        </w:rPr>
        <w:t>balloon</w:t>
      </w:r>
      <w:r>
        <w:rPr>
          <w:bCs/>
          <w:sz w:val="20"/>
          <w:szCs w:val="20"/>
        </w:rPr>
        <w:t xml:space="preserve"> payment and keep the current Parish vehicle. </w:t>
      </w:r>
    </w:p>
    <w:p w:rsidR="00407AD5" w:rsidRPr="00751379" w:rsidRDefault="00940642" w:rsidP="003D695E">
      <w:pPr>
        <w:ind w:left="2160" w:hanging="720"/>
        <w:rPr>
          <w:sz w:val="20"/>
          <w:szCs w:val="20"/>
        </w:rPr>
      </w:pPr>
      <w:r>
        <w:rPr>
          <w:bCs/>
          <w:sz w:val="20"/>
          <w:szCs w:val="20"/>
        </w:rPr>
        <w:tab/>
      </w:r>
      <w:r w:rsidR="00A3345E" w:rsidRPr="00884112">
        <w:rPr>
          <w:i/>
          <w:sz w:val="20"/>
          <w:szCs w:val="20"/>
        </w:rPr>
        <w:tab/>
      </w:r>
      <w:r w:rsidR="00007E8A">
        <w:rPr>
          <w:sz w:val="20"/>
          <w:szCs w:val="20"/>
        </w:rPr>
        <w:tab/>
      </w:r>
      <w:r w:rsidR="00007E8A">
        <w:rPr>
          <w:sz w:val="20"/>
          <w:szCs w:val="20"/>
        </w:rPr>
        <w:tab/>
      </w:r>
      <w:r w:rsidR="004125BB" w:rsidRPr="00751379">
        <w:rPr>
          <w:sz w:val="20"/>
          <w:szCs w:val="20"/>
        </w:rPr>
        <w:tab/>
        <w:t xml:space="preserve"> </w:t>
      </w:r>
    </w:p>
    <w:p w:rsidR="009E5348" w:rsidRDefault="009E5348" w:rsidP="00234EBE">
      <w:pPr>
        <w:pStyle w:val="Footer"/>
        <w:tabs>
          <w:tab w:val="clear" w:pos="4320"/>
          <w:tab w:val="clear" w:pos="8640"/>
        </w:tabs>
        <w:rPr>
          <w:b/>
          <w:bCs/>
          <w:sz w:val="20"/>
          <w:szCs w:val="20"/>
        </w:rPr>
      </w:pPr>
    </w:p>
    <w:p w:rsidR="009E5348" w:rsidRPr="009E5348" w:rsidRDefault="00573EFD" w:rsidP="009E5348">
      <w:pPr>
        <w:pStyle w:val="Footer"/>
        <w:tabs>
          <w:tab w:val="clear" w:pos="4320"/>
          <w:tab w:val="clear" w:pos="8640"/>
        </w:tabs>
        <w:ind w:left="7920" w:firstLine="720"/>
        <w:rPr>
          <w:bCs/>
          <w:sz w:val="20"/>
          <w:szCs w:val="20"/>
        </w:rPr>
      </w:pPr>
      <w:r>
        <w:rPr>
          <w:bCs/>
          <w:sz w:val="20"/>
          <w:szCs w:val="20"/>
        </w:rPr>
        <w:t>C</w:t>
      </w:r>
      <w:r w:rsidR="009E5348" w:rsidRPr="009E5348">
        <w:rPr>
          <w:bCs/>
          <w:sz w:val="20"/>
          <w:szCs w:val="20"/>
        </w:rPr>
        <w:t>ontinued……</w:t>
      </w:r>
    </w:p>
    <w:p w:rsidR="009E5348" w:rsidRDefault="009E5348" w:rsidP="00234EBE">
      <w:pPr>
        <w:pStyle w:val="Footer"/>
        <w:tabs>
          <w:tab w:val="clear" w:pos="4320"/>
          <w:tab w:val="clear" w:pos="8640"/>
        </w:tabs>
        <w:rPr>
          <w:b/>
          <w:bCs/>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FF176A">
        <w:rPr>
          <w:b/>
          <w:bCs/>
          <w:sz w:val="20"/>
          <w:szCs w:val="20"/>
        </w:rPr>
        <w:t>6</w:t>
      </w:r>
      <w:r w:rsidRPr="00751379">
        <w:rPr>
          <w:b/>
          <w:bCs/>
          <w:sz w:val="20"/>
          <w:szCs w:val="20"/>
        </w:rPr>
        <w:t>/</w:t>
      </w:r>
      <w:r w:rsidR="006869EC">
        <w:rPr>
          <w:b/>
          <w:bCs/>
          <w:sz w:val="20"/>
          <w:szCs w:val="20"/>
        </w:rPr>
        <w:t>42</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FF176A" w:rsidRDefault="00234EBE" w:rsidP="003350AE">
      <w:pPr>
        <w:rPr>
          <w:sz w:val="20"/>
          <w:szCs w:val="20"/>
        </w:rPr>
      </w:pPr>
      <w:r w:rsidRPr="00751379">
        <w:rPr>
          <w:sz w:val="20"/>
          <w:szCs w:val="20"/>
        </w:rPr>
        <w:tab/>
      </w:r>
      <w:r w:rsidRPr="00751379">
        <w:rPr>
          <w:sz w:val="20"/>
          <w:szCs w:val="20"/>
        </w:rPr>
        <w:tab/>
      </w:r>
      <w:r w:rsidR="006869EC">
        <w:rPr>
          <w:sz w:val="20"/>
          <w:szCs w:val="20"/>
        </w:rPr>
        <w:t>42.1</w:t>
      </w:r>
      <w:r w:rsidRPr="00751379">
        <w:rPr>
          <w:sz w:val="20"/>
          <w:szCs w:val="20"/>
        </w:rPr>
        <w:tab/>
      </w:r>
      <w:r w:rsidR="00FF176A">
        <w:rPr>
          <w:sz w:val="20"/>
          <w:szCs w:val="20"/>
        </w:rPr>
        <w:t>The following planning application</w:t>
      </w:r>
      <w:r w:rsidR="00267F74">
        <w:rPr>
          <w:sz w:val="20"/>
          <w:szCs w:val="20"/>
        </w:rPr>
        <w:t>s</w:t>
      </w:r>
      <w:r w:rsidR="00FF176A">
        <w:rPr>
          <w:sz w:val="20"/>
          <w:szCs w:val="20"/>
        </w:rPr>
        <w:t xml:space="preserve"> were received and discussed: </w:t>
      </w:r>
    </w:p>
    <w:p w:rsidR="00FF176A" w:rsidRDefault="00FF176A" w:rsidP="003350AE">
      <w:pPr>
        <w:rPr>
          <w:sz w:val="20"/>
          <w:szCs w:val="20"/>
        </w:rPr>
      </w:pPr>
      <w:r>
        <w:rPr>
          <w:sz w:val="20"/>
          <w:szCs w:val="20"/>
        </w:rPr>
        <w:tab/>
      </w:r>
      <w:r>
        <w:rPr>
          <w:sz w:val="20"/>
          <w:szCs w:val="20"/>
        </w:rPr>
        <w:tab/>
      </w:r>
      <w:r>
        <w:rPr>
          <w:sz w:val="20"/>
          <w:szCs w:val="20"/>
        </w:rPr>
        <w:tab/>
      </w:r>
    </w:p>
    <w:p w:rsidR="00410486" w:rsidRDefault="00FF176A" w:rsidP="006869EC">
      <w:pPr>
        <w:rPr>
          <w:sz w:val="20"/>
          <w:szCs w:val="20"/>
        </w:rPr>
      </w:pPr>
      <w:r>
        <w:rPr>
          <w:sz w:val="20"/>
          <w:szCs w:val="20"/>
        </w:rPr>
        <w:tab/>
      </w:r>
      <w:r>
        <w:rPr>
          <w:sz w:val="20"/>
          <w:szCs w:val="20"/>
        </w:rPr>
        <w:tab/>
      </w:r>
      <w:r w:rsidR="00410486">
        <w:rPr>
          <w:sz w:val="20"/>
          <w:szCs w:val="20"/>
        </w:rPr>
        <w:tab/>
        <w:t xml:space="preserve">S/2016/0550/FUL </w:t>
      </w:r>
    </w:p>
    <w:p w:rsidR="00410486" w:rsidRDefault="00410486" w:rsidP="006869EC">
      <w:pPr>
        <w:rPr>
          <w:sz w:val="20"/>
          <w:szCs w:val="20"/>
        </w:rPr>
      </w:pPr>
      <w:r>
        <w:rPr>
          <w:sz w:val="20"/>
          <w:szCs w:val="20"/>
        </w:rPr>
        <w:tab/>
      </w:r>
      <w:r>
        <w:rPr>
          <w:sz w:val="20"/>
          <w:szCs w:val="20"/>
        </w:rPr>
        <w:tab/>
      </w:r>
      <w:r>
        <w:rPr>
          <w:sz w:val="20"/>
          <w:szCs w:val="20"/>
        </w:rPr>
        <w:tab/>
        <w:t>Location:</w:t>
      </w:r>
      <w:r>
        <w:rPr>
          <w:sz w:val="20"/>
          <w:szCs w:val="20"/>
        </w:rPr>
        <w:tab/>
        <w:t xml:space="preserve">67 Baines Way, Grange Park </w:t>
      </w:r>
    </w:p>
    <w:p w:rsidR="00854761" w:rsidRDefault="00410486" w:rsidP="006869EC">
      <w:pPr>
        <w:rPr>
          <w:sz w:val="20"/>
          <w:szCs w:val="20"/>
        </w:rPr>
      </w:pPr>
      <w:r>
        <w:rPr>
          <w:sz w:val="20"/>
          <w:szCs w:val="20"/>
        </w:rPr>
        <w:tab/>
      </w:r>
      <w:r>
        <w:rPr>
          <w:sz w:val="20"/>
          <w:szCs w:val="20"/>
        </w:rPr>
        <w:tab/>
      </w:r>
      <w:r>
        <w:rPr>
          <w:sz w:val="20"/>
          <w:szCs w:val="20"/>
        </w:rPr>
        <w:tab/>
        <w:t>Proposal:</w:t>
      </w:r>
      <w:r>
        <w:rPr>
          <w:sz w:val="20"/>
          <w:szCs w:val="20"/>
        </w:rPr>
        <w:tab/>
        <w:t xml:space="preserve">Single storey extension to side of dwelling </w:t>
      </w:r>
      <w:r w:rsidR="00091711">
        <w:rPr>
          <w:sz w:val="20"/>
          <w:szCs w:val="20"/>
        </w:rPr>
        <w:t xml:space="preserve"> </w:t>
      </w:r>
    </w:p>
    <w:p w:rsidR="00410486" w:rsidRDefault="00410486" w:rsidP="00854761">
      <w:pPr>
        <w:rPr>
          <w:sz w:val="20"/>
          <w:szCs w:val="20"/>
        </w:rPr>
      </w:pPr>
      <w:r>
        <w:rPr>
          <w:sz w:val="20"/>
          <w:szCs w:val="20"/>
        </w:rPr>
        <w:tab/>
      </w:r>
      <w:r>
        <w:rPr>
          <w:sz w:val="20"/>
          <w:szCs w:val="20"/>
        </w:rPr>
        <w:tab/>
      </w:r>
      <w:r>
        <w:rPr>
          <w:sz w:val="20"/>
          <w:szCs w:val="20"/>
        </w:rPr>
        <w:tab/>
        <w:t>Case Officer:</w:t>
      </w:r>
      <w:r>
        <w:rPr>
          <w:sz w:val="20"/>
          <w:szCs w:val="20"/>
        </w:rPr>
        <w:tab/>
        <w:t>William Anstey</w:t>
      </w:r>
    </w:p>
    <w:p w:rsidR="00854761" w:rsidRDefault="00410486" w:rsidP="00854761">
      <w:pPr>
        <w:rPr>
          <w:sz w:val="20"/>
          <w:szCs w:val="20"/>
        </w:rPr>
      </w:pPr>
      <w:r>
        <w:rPr>
          <w:sz w:val="20"/>
          <w:szCs w:val="20"/>
        </w:rPr>
        <w:tab/>
      </w:r>
      <w:r>
        <w:rPr>
          <w:sz w:val="20"/>
          <w:szCs w:val="20"/>
        </w:rPr>
        <w:tab/>
      </w:r>
      <w:r>
        <w:rPr>
          <w:sz w:val="20"/>
          <w:szCs w:val="20"/>
        </w:rPr>
        <w:tab/>
        <w:t>Observations:</w:t>
      </w:r>
      <w:r>
        <w:rPr>
          <w:sz w:val="20"/>
          <w:szCs w:val="20"/>
        </w:rPr>
        <w:tab/>
        <w:t xml:space="preserve">No comment </w:t>
      </w:r>
      <w:r w:rsidR="00FF176A">
        <w:rPr>
          <w:sz w:val="20"/>
          <w:szCs w:val="20"/>
        </w:rPr>
        <w:t xml:space="preserve"> </w:t>
      </w:r>
    </w:p>
    <w:p w:rsidR="00410486" w:rsidRDefault="00410486" w:rsidP="00854761">
      <w:pPr>
        <w:rPr>
          <w:sz w:val="20"/>
          <w:szCs w:val="20"/>
        </w:rPr>
      </w:pPr>
    </w:p>
    <w:p w:rsidR="00410486" w:rsidRDefault="00410486" w:rsidP="00854761">
      <w:pPr>
        <w:rPr>
          <w:sz w:val="20"/>
          <w:szCs w:val="20"/>
        </w:rPr>
      </w:pPr>
      <w:r>
        <w:rPr>
          <w:sz w:val="20"/>
          <w:szCs w:val="20"/>
        </w:rPr>
        <w:tab/>
      </w:r>
      <w:r>
        <w:rPr>
          <w:sz w:val="20"/>
          <w:szCs w:val="20"/>
        </w:rPr>
        <w:tab/>
      </w:r>
      <w:r>
        <w:rPr>
          <w:sz w:val="20"/>
          <w:szCs w:val="20"/>
        </w:rPr>
        <w:tab/>
        <w:t xml:space="preserve">S/2016/0751/FUL </w:t>
      </w:r>
    </w:p>
    <w:p w:rsidR="00410486" w:rsidRDefault="00410486" w:rsidP="00854761">
      <w:pPr>
        <w:rPr>
          <w:sz w:val="20"/>
          <w:szCs w:val="20"/>
        </w:rPr>
      </w:pPr>
      <w:r>
        <w:rPr>
          <w:sz w:val="20"/>
          <w:szCs w:val="20"/>
        </w:rPr>
        <w:tab/>
      </w:r>
      <w:r>
        <w:rPr>
          <w:sz w:val="20"/>
          <w:szCs w:val="20"/>
        </w:rPr>
        <w:tab/>
      </w:r>
      <w:r>
        <w:rPr>
          <w:sz w:val="20"/>
          <w:szCs w:val="20"/>
        </w:rPr>
        <w:tab/>
        <w:t>Location:</w:t>
      </w:r>
      <w:r>
        <w:rPr>
          <w:sz w:val="20"/>
          <w:szCs w:val="20"/>
        </w:rPr>
        <w:tab/>
        <w:t xml:space="preserve">79 The Meadows, Grange Park NN4 5BU </w:t>
      </w:r>
    </w:p>
    <w:p w:rsidR="00410486" w:rsidRDefault="00410486" w:rsidP="00854761">
      <w:pPr>
        <w:rPr>
          <w:sz w:val="20"/>
          <w:szCs w:val="20"/>
        </w:rPr>
      </w:pPr>
      <w:r>
        <w:rPr>
          <w:sz w:val="20"/>
          <w:szCs w:val="20"/>
        </w:rPr>
        <w:tab/>
      </w:r>
      <w:r>
        <w:rPr>
          <w:sz w:val="20"/>
          <w:szCs w:val="20"/>
        </w:rPr>
        <w:tab/>
      </w:r>
      <w:r>
        <w:rPr>
          <w:sz w:val="20"/>
          <w:szCs w:val="20"/>
        </w:rPr>
        <w:tab/>
        <w:t>Proposal:</w:t>
      </w:r>
      <w:r>
        <w:rPr>
          <w:sz w:val="20"/>
          <w:szCs w:val="20"/>
        </w:rPr>
        <w:tab/>
        <w:t xml:space="preserve">Side extension and conversion of part of garage conversation to living accommodation </w:t>
      </w:r>
    </w:p>
    <w:p w:rsidR="00410486" w:rsidRDefault="00410486" w:rsidP="00854761">
      <w:pPr>
        <w:rPr>
          <w:sz w:val="20"/>
          <w:szCs w:val="20"/>
        </w:rPr>
      </w:pPr>
      <w:r>
        <w:rPr>
          <w:sz w:val="20"/>
          <w:szCs w:val="20"/>
        </w:rPr>
        <w:tab/>
      </w:r>
      <w:r>
        <w:rPr>
          <w:sz w:val="20"/>
          <w:szCs w:val="20"/>
        </w:rPr>
        <w:tab/>
      </w:r>
      <w:r>
        <w:rPr>
          <w:sz w:val="20"/>
          <w:szCs w:val="20"/>
        </w:rPr>
        <w:tab/>
        <w:t>Case Officer:</w:t>
      </w:r>
      <w:r>
        <w:rPr>
          <w:sz w:val="20"/>
          <w:szCs w:val="20"/>
        </w:rPr>
        <w:tab/>
        <w:t>William Anstey</w:t>
      </w:r>
    </w:p>
    <w:p w:rsidR="00410486" w:rsidRDefault="00410486" w:rsidP="00854761">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410486" w:rsidRDefault="00410486" w:rsidP="00854761">
      <w:pPr>
        <w:rPr>
          <w:sz w:val="20"/>
          <w:szCs w:val="20"/>
        </w:rPr>
      </w:pPr>
    </w:p>
    <w:p w:rsidR="00410486" w:rsidRDefault="005761A0" w:rsidP="00854761">
      <w:pPr>
        <w:rPr>
          <w:sz w:val="20"/>
          <w:szCs w:val="20"/>
        </w:rPr>
      </w:pPr>
      <w:r>
        <w:rPr>
          <w:sz w:val="20"/>
          <w:szCs w:val="20"/>
        </w:rPr>
        <w:tab/>
      </w:r>
      <w:r>
        <w:rPr>
          <w:sz w:val="20"/>
          <w:szCs w:val="20"/>
        </w:rPr>
        <w:tab/>
      </w:r>
      <w:r>
        <w:rPr>
          <w:sz w:val="20"/>
          <w:szCs w:val="20"/>
        </w:rPr>
        <w:tab/>
        <w:t>S/2016/0754/FUL</w:t>
      </w:r>
    </w:p>
    <w:p w:rsidR="005761A0" w:rsidRDefault="005761A0" w:rsidP="00854761">
      <w:pPr>
        <w:rPr>
          <w:sz w:val="20"/>
          <w:szCs w:val="20"/>
        </w:rPr>
      </w:pPr>
      <w:r>
        <w:rPr>
          <w:sz w:val="20"/>
          <w:szCs w:val="20"/>
        </w:rPr>
        <w:tab/>
      </w:r>
      <w:r>
        <w:rPr>
          <w:sz w:val="20"/>
          <w:szCs w:val="20"/>
        </w:rPr>
        <w:tab/>
      </w:r>
      <w:r>
        <w:rPr>
          <w:sz w:val="20"/>
          <w:szCs w:val="20"/>
        </w:rPr>
        <w:tab/>
        <w:t>Location:</w:t>
      </w:r>
      <w:r>
        <w:rPr>
          <w:sz w:val="20"/>
          <w:szCs w:val="20"/>
        </w:rPr>
        <w:tab/>
        <w:t xml:space="preserve">2 Georges Drive, Grange Park </w:t>
      </w:r>
    </w:p>
    <w:p w:rsidR="005761A0" w:rsidRDefault="005761A0" w:rsidP="00854761">
      <w:pPr>
        <w:rPr>
          <w:sz w:val="20"/>
          <w:szCs w:val="20"/>
        </w:rPr>
      </w:pPr>
      <w:r>
        <w:rPr>
          <w:sz w:val="20"/>
          <w:szCs w:val="20"/>
        </w:rPr>
        <w:tab/>
      </w:r>
      <w:r>
        <w:rPr>
          <w:sz w:val="20"/>
          <w:szCs w:val="20"/>
        </w:rPr>
        <w:tab/>
      </w:r>
      <w:r>
        <w:rPr>
          <w:sz w:val="20"/>
          <w:szCs w:val="20"/>
        </w:rPr>
        <w:tab/>
        <w:t>Proposal:</w:t>
      </w:r>
      <w:r>
        <w:rPr>
          <w:sz w:val="20"/>
          <w:szCs w:val="20"/>
        </w:rPr>
        <w:tab/>
        <w:t xml:space="preserve">Conversion of integral garage into living space </w:t>
      </w:r>
    </w:p>
    <w:p w:rsidR="005761A0" w:rsidRDefault="005761A0" w:rsidP="00854761">
      <w:pPr>
        <w:rPr>
          <w:sz w:val="20"/>
          <w:szCs w:val="20"/>
        </w:rPr>
      </w:pPr>
      <w:r>
        <w:rPr>
          <w:sz w:val="20"/>
          <w:szCs w:val="20"/>
        </w:rPr>
        <w:tab/>
      </w:r>
      <w:r>
        <w:rPr>
          <w:sz w:val="20"/>
          <w:szCs w:val="20"/>
        </w:rPr>
        <w:tab/>
      </w:r>
      <w:r>
        <w:rPr>
          <w:sz w:val="20"/>
          <w:szCs w:val="20"/>
        </w:rPr>
        <w:tab/>
        <w:t>Case Officer:</w:t>
      </w:r>
      <w:r>
        <w:rPr>
          <w:sz w:val="20"/>
          <w:szCs w:val="20"/>
        </w:rPr>
        <w:tab/>
        <w:t xml:space="preserve">Andrew Longbottom </w:t>
      </w:r>
    </w:p>
    <w:p w:rsidR="005761A0" w:rsidRDefault="005761A0" w:rsidP="00854761">
      <w:pPr>
        <w:rPr>
          <w:sz w:val="20"/>
          <w:szCs w:val="20"/>
        </w:rPr>
      </w:pPr>
      <w:r>
        <w:rPr>
          <w:sz w:val="20"/>
          <w:szCs w:val="20"/>
        </w:rPr>
        <w:tab/>
      </w:r>
      <w:r>
        <w:rPr>
          <w:sz w:val="20"/>
          <w:szCs w:val="20"/>
        </w:rPr>
        <w:tab/>
      </w:r>
      <w:r>
        <w:rPr>
          <w:sz w:val="20"/>
          <w:szCs w:val="20"/>
        </w:rPr>
        <w:tab/>
        <w:t xml:space="preserve">Observations: </w:t>
      </w:r>
      <w:r>
        <w:rPr>
          <w:sz w:val="20"/>
          <w:szCs w:val="20"/>
        </w:rPr>
        <w:tab/>
        <w:t xml:space="preserve">The Parish Council raised concern about this property already having a licence for an HMO </w:t>
      </w:r>
    </w:p>
    <w:p w:rsidR="005761A0" w:rsidRDefault="005761A0" w:rsidP="00854761">
      <w:pPr>
        <w:rPr>
          <w:sz w:val="20"/>
          <w:szCs w:val="20"/>
        </w:rPr>
      </w:pPr>
      <w:r>
        <w:rPr>
          <w:sz w:val="20"/>
          <w:szCs w:val="20"/>
        </w:rPr>
        <w:tab/>
      </w:r>
      <w:r>
        <w:rPr>
          <w:sz w:val="20"/>
          <w:szCs w:val="20"/>
        </w:rPr>
        <w:tab/>
      </w:r>
      <w:r>
        <w:rPr>
          <w:sz w:val="20"/>
          <w:szCs w:val="20"/>
        </w:rPr>
        <w:tab/>
      </w:r>
      <w:r>
        <w:rPr>
          <w:sz w:val="20"/>
          <w:szCs w:val="20"/>
        </w:rPr>
        <w:tab/>
      </w:r>
      <w:r>
        <w:rPr>
          <w:sz w:val="20"/>
          <w:szCs w:val="20"/>
        </w:rPr>
        <w:tab/>
        <w:t>(House of Multiple Occupation)</w:t>
      </w:r>
    </w:p>
    <w:p w:rsidR="005761A0" w:rsidRDefault="005761A0" w:rsidP="00854761">
      <w:pPr>
        <w:rPr>
          <w:sz w:val="20"/>
          <w:szCs w:val="20"/>
        </w:rPr>
      </w:pPr>
    </w:p>
    <w:p w:rsidR="00410486" w:rsidRDefault="00410486" w:rsidP="00854761">
      <w:pPr>
        <w:rPr>
          <w:sz w:val="20"/>
          <w:szCs w:val="20"/>
        </w:rPr>
      </w:pPr>
    </w:p>
    <w:p w:rsidR="009E5348" w:rsidRDefault="00091711" w:rsidP="009E5348">
      <w:pPr>
        <w:rPr>
          <w:sz w:val="20"/>
          <w:szCs w:val="20"/>
        </w:rPr>
      </w:pPr>
      <w:r>
        <w:rPr>
          <w:sz w:val="20"/>
          <w:szCs w:val="20"/>
        </w:rPr>
        <w:tab/>
      </w:r>
      <w:r>
        <w:rPr>
          <w:sz w:val="20"/>
          <w:szCs w:val="20"/>
        </w:rPr>
        <w:tab/>
      </w:r>
      <w:r w:rsidR="009E5348">
        <w:rPr>
          <w:sz w:val="20"/>
          <w:szCs w:val="20"/>
        </w:rPr>
        <w:t>42.2</w:t>
      </w:r>
      <w:r>
        <w:rPr>
          <w:sz w:val="20"/>
          <w:szCs w:val="20"/>
        </w:rPr>
        <w:tab/>
        <w:t xml:space="preserve">No approval or refusal planning applications </w:t>
      </w:r>
    </w:p>
    <w:p w:rsidR="00CC455B" w:rsidRDefault="009E5348" w:rsidP="00CC455B">
      <w:pPr>
        <w:ind w:left="2160" w:hanging="720"/>
        <w:rPr>
          <w:sz w:val="20"/>
          <w:szCs w:val="20"/>
        </w:rPr>
      </w:pPr>
      <w:r>
        <w:rPr>
          <w:sz w:val="20"/>
          <w:szCs w:val="20"/>
        </w:rPr>
        <w:t>42.3</w:t>
      </w:r>
      <w:r>
        <w:rPr>
          <w:sz w:val="20"/>
          <w:szCs w:val="20"/>
        </w:rPr>
        <w:tab/>
        <w:t xml:space="preserve">An update from the meeting with the </w:t>
      </w:r>
      <w:r w:rsidR="00CC455B">
        <w:rPr>
          <w:sz w:val="20"/>
          <w:szCs w:val="20"/>
        </w:rPr>
        <w:t>H</w:t>
      </w:r>
      <w:r>
        <w:rPr>
          <w:sz w:val="20"/>
          <w:szCs w:val="20"/>
        </w:rPr>
        <w:t xml:space="preserve">ighways </w:t>
      </w:r>
      <w:r w:rsidR="00CC455B">
        <w:rPr>
          <w:sz w:val="20"/>
          <w:szCs w:val="20"/>
        </w:rPr>
        <w:t>Liaison</w:t>
      </w:r>
      <w:r>
        <w:rPr>
          <w:sz w:val="20"/>
          <w:szCs w:val="20"/>
        </w:rPr>
        <w:t xml:space="preserve"> Officer regarding protected bus bays </w:t>
      </w:r>
      <w:r w:rsidR="00CC455B">
        <w:rPr>
          <w:sz w:val="20"/>
          <w:szCs w:val="20"/>
        </w:rPr>
        <w:t>etc.</w:t>
      </w:r>
      <w:r>
        <w:rPr>
          <w:sz w:val="20"/>
          <w:szCs w:val="20"/>
        </w:rPr>
        <w:t xml:space="preserve"> will be deferred </w:t>
      </w:r>
      <w:r w:rsidR="00CC455B">
        <w:rPr>
          <w:sz w:val="20"/>
          <w:szCs w:val="20"/>
        </w:rPr>
        <w:t xml:space="preserve"> </w:t>
      </w:r>
      <w:r>
        <w:rPr>
          <w:sz w:val="20"/>
          <w:szCs w:val="20"/>
        </w:rPr>
        <w:t xml:space="preserve">until the next meeting when Cllr A Huddart is in attendance to give a verbal report. </w:t>
      </w:r>
      <w:r w:rsidR="00CC455B">
        <w:rPr>
          <w:sz w:val="20"/>
          <w:szCs w:val="20"/>
        </w:rPr>
        <w:t xml:space="preserve"> </w:t>
      </w:r>
    </w:p>
    <w:p w:rsidR="00CC455B" w:rsidRDefault="00CC455B" w:rsidP="00CC455B">
      <w:pPr>
        <w:ind w:left="7920" w:firstLine="720"/>
        <w:rPr>
          <w:sz w:val="20"/>
          <w:szCs w:val="20"/>
        </w:rPr>
      </w:pPr>
      <w:r w:rsidRPr="00CC455B">
        <w:rPr>
          <w:b/>
          <w:sz w:val="20"/>
          <w:szCs w:val="20"/>
        </w:rPr>
        <w:t xml:space="preserve">Action:  Cllr A Huddart </w:t>
      </w:r>
      <w:r w:rsidR="009E5348" w:rsidRPr="00CC455B">
        <w:rPr>
          <w:b/>
          <w:sz w:val="20"/>
          <w:szCs w:val="20"/>
        </w:rPr>
        <w:tab/>
      </w:r>
    </w:p>
    <w:p w:rsidR="009E5348" w:rsidRDefault="00091711" w:rsidP="003350AE">
      <w:pPr>
        <w:rPr>
          <w:sz w:val="20"/>
          <w:szCs w:val="20"/>
        </w:rPr>
      </w:pPr>
      <w:r>
        <w:rPr>
          <w:sz w:val="20"/>
          <w:szCs w:val="20"/>
        </w:rPr>
        <w:tab/>
      </w:r>
      <w:r>
        <w:rPr>
          <w:sz w:val="20"/>
          <w:szCs w:val="20"/>
        </w:rPr>
        <w:tab/>
      </w:r>
      <w:r w:rsidR="009E5348">
        <w:rPr>
          <w:sz w:val="20"/>
          <w:szCs w:val="20"/>
        </w:rPr>
        <w:t>42.4</w:t>
      </w:r>
      <w:r w:rsidR="009E5348">
        <w:rPr>
          <w:sz w:val="20"/>
          <w:szCs w:val="20"/>
        </w:rPr>
        <w:tab/>
        <w:t>Cllr S Allen gave a verbal report and updated the meeting on the Rail Central Meeting held on the 16</w:t>
      </w:r>
      <w:r w:rsidR="009E5348" w:rsidRPr="009E5348">
        <w:rPr>
          <w:sz w:val="20"/>
          <w:szCs w:val="20"/>
          <w:vertAlign w:val="superscript"/>
        </w:rPr>
        <w:t>th</w:t>
      </w:r>
      <w:r w:rsidR="009E5348">
        <w:rPr>
          <w:sz w:val="20"/>
          <w:szCs w:val="20"/>
        </w:rPr>
        <w:t xml:space="preserve"> March </w:t>
      </w:r>
    </w:p>
    <w:p w:rsidR="009E5348" w:rsidRDefault="009E5348" w:rsidP="003350AE">
      <w:pPr>
        <w:rPr>
          <w:sz w:val="20"/>
          <w:szCs w:val="20"/>
        </w:rPr>
      </w:pPr>
      <w:r>
        <w:rPr>
          <w:sz w:val="20"/>
          <w:szCs w:val="20"/>
        </w:rPr>
        <w:tab/>
      </w:r>
      <w:r>
        <w:rPr>
          <w:sz w:val="20"/>
          <w:szCs w:val="20"/>
        </w:rPr>
        <w:tab/>
      </w:r>
      <w:r>
        <w:rPr>
          <w:sz w:val="20"/>
          <w:szCs w:val="20"/>
        </w:rPr>
        <w:tab/>
        <w:t>2016.  Leaflets were available to view.</w:t>
      </w:r>
    </w:p>
    <w:p w:rsidR="0066244E" w:rsidRPr="003A0AE0" w:rsidRDefault="003A0AE0" w:rsidP="003350AE">
      <w:pPr>
        <w:rPr>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Pr="00751379" w:rsidRDefault="005A0D82" w:rsidP="00EF7F43">
      <w:pPr>
        <w:rPr>
          <w:b/>
          <w:bCs/>
          <w:sz w:val="20"/>
          <w:szCs w:val="20"/>
        </w:rPr>
      </w:pPr>
      <w:r w:rsidRPr="00751379">
        <w:rPr>
          <w:b/>
          <w:bCs/>
          <w:sz w:val="20"/>
          <w:szCs w:val="20"/>
        </w:rPr>
        <w:t>1</w:t>
      </w:r>
      <w:r w:rsidR="001B0786">
        <w:rPr>
          <w:b/>
          <w:bCs/>
          <w:sz w:val="20"/>
          <w:szCs w:val="20"/>
        </w:rPr>
        <w:t>6</w:t>
      </w:r>
      <w:r w:rsidRPr="00751379">
        <w:rPr>
          <w:b/>
          <w:bCs/>
          <w:sz w:val="20"/>
          <w:szCs w:val="20"/>
        </w:rPr>
        <w:t>/</w:t>
      </w:r>
      <w:r w:rsidR="009E5348">
        <w:rPr>
          <w:b/>
          <w:bCs/>
          <w:sz w:val="20"/>
          <w:szCs w:val="20"/>
        </w:rPr>
        <w:t>43</w:t>
      </w:r>
      <w:r w:rsidR="00F85CB5" w:rsidRPr="00751379">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9E5348" w:rsidRDefault="009E5348" w:rsidP="00B21A57">
      <w:pPr>
        <w:ind w:left="2160" w:hanging="720"/>
        <w:rPr>
          <w:sz w:val="20"/>
          <w:szCs w:val="20"/>
        </w:rPr>
      </w:pPr>
      <w:r>
        <w:rPr>
          <w:sz w:val="20"/>
          <w:szCs w:val="20"/>
        </w:rPr>
        <w:t>43.1</w:t>
      </w:r>
      <w:r w:rsidR="009573C0">
        <w:rPr>
          <w:sz w:val="20"/>
          <w:szCs w:val="20"/>
        </w:rPr>
        <w:tab/>
      </w:r>
      <w:r>
        <w:rPr>
          <w:sz w:val="20"/>
          <w:szCs w:val="20"/>
        </w:rPr>
        <w:t xml:space="preserve">It was noted that the </w:t>
      </w:r>
      <w:r w:rsidR="00573EFD">
        <w:rPr>
          <w:sz w:val="20"/>
          <w:szCs w:val="20"/>
        </w:rPr>
        <w:t>C</w:t>
      </w:r>
      <w:r>
        <w:rPr>
          <w:sz w:val="20"/>
          <w:szCs w:val="20"/>
        </w:rPr>
        <w:t>afé/</w:t>
      </w:r>
      <w:r w:rsidR="00573EFD">
        <w:rPr>
          <w:sz w:val="20"/>
          <w:szCs w:val="20"/>
        </w:rPr>
        <w:t>B</w:t>
      </w:r>
      <w:r>
        <w:rPr>
          <w:sz w:val="20"/>
          <w:szCs w:val="20"/>
        </w:rPr>
        <w:t xml:space="preserve">ar accounts end of year report is </w:t>
      </w:r>
      <w:r w:rsidR="00573EFD">
        <w:rPr>
          <w:sz w:val="20"/>
          <w:szCs w:val="20"/>
        </w:rPr>
        <w:t xml:space="preserve">being </w:t>
      </w:r>
      <w:r>
        <w:rPr>
          <w:sz w:val="20"/>
          <w:szCs w:val="20"/>
        </w:rPr>
        <w:t>processed and then will be sent to an independent accountant for verification and approval</w:t>
      </w:r>
      <w:r w:rsidR="00CC455B">
        <w:rPr>
          <w:sz w:val="20"/>
          <w:szCs w:val="20"/>
        </w:rPr>
        <w:t xml:space="preserve">. </w:t>
      </w:r>
    </w:p>
    <w:p w:rsidR="00CC455B" w:rsidRDefault="00CC455B" w:rsidP="00B21A57">
      <w:pPr>
        <w:ind w:left="2160" w:hanging="720"/>
        <w:rPr>
          <w:sz w:val="20"/>
          <w:szCs w:val="20"/>
        </w:rPr>
      </w:pPr>
    </w:p>
    <w:p w:rsidR="00CC455B" w:rsidRDefault="00CC455B" w:rsidP="00B21A57">
      <w:pPr>
        <w:ind w:left="2160" w:hanging="720"/>
        <w:rPr>
          <w:sz w:val="20"/>
          <w:szCs w:val="20"/>
        </w:rPr>
      </w:pPr>
      <w:r>
        <w:rPr>
          <w:sz w:val="20"/>
          <w:szCs w:val="20"/>
        </w:rPr>
        <w:tab/>
        <w:t xml:space="preserve">It was noted that the opening times of the </w:t>
      </w:r>
      <w:r w:rsidR="00573EFD">
        <w:rPr>
          <w:sz w:val="20"/>
          <w:szCs w:val="20"/>
        </w:rPr>
        <w:t>C</w:t>
      </w:r>
      <w:r>
        <w:rPr>
          <w:sz w:val="20"/>
          <w:szCs w:val="20"/>
        </w:rPr>
        <w:t>afé/</w:t>
      </w:r>
      <w:r w:rsidR="00573EFD">
        <w:rPr>
          <w:sz w:val="20"/>
          <w:szCs w:val="20"/>
        </w:rPr>
        <w:t>B</w:t>
      </w:r>
      <w:r>
        <w:rPr>
          <w:sz w:val="20"/>
          <w:szCs w:val="20"/>
        </w:rPr>
        <w:t>ar on the website needed updating</w:t>
      </w:r>
    </w:p>
    <w:p w:rsidR="003222D9" w:rsidRDefault="009E5348" w:rsidP="00B21A57">
      <w:pPr>
        <w:ind w:left="2160" w:hanging="720"/>
        <w:rPr>
          <w:sz w:val="20"/>
          <w:szCs w:val="20"/>
        </w:rPr>
      </w:pPr>
      <w:r>
        <w:rPr>
          <w:sz w:val="20"/>
          <w:szCs w:val="20"/>
        </w:rPr>
        <w:t xml:space="preserve"> </w:t>
      </w:r>
    </w:p>
    <w:p w:rsidR="008C3D11" w:rsidRDefault="009E5348" w:rsidP="00B21A57">
      <w:pPr>
        <w:ind w:left="2160" w:hanging="720"/>
        <w:rPr>
          <w:sz w:val="20"/>
          <w:szCs w:val="20"/>
        </w:rPr>
      </w:pPr>
      <w:r>
        <w:rPr>
          <w:sz w:val="20"/>
          <w:szCs w:val="20"/>
        </w:rPr>
        <w:t>43.2</w:t>
      </w:r>
      <w:r w:rsidR="008C3D11">
        <w:rPr>
          <w:sz w:val="20"/>
          <w:szCs w:val="20"/>
        </w:rPr>
        <w:tab/>
        <w:t xml:space="preserve">The new installation date of </w:t>
      </w:r>
      <w:r w:rsidR="00B27327">
        <w:rPr>
          <w:sz w:val="20"/>
          <w:szCs w:val="20"/>
        </w:rPr>
        <w:t>S</w:t>
      </w:r>
      <w:r w:rsidR="008C3D11">
        <w:rPr>
          <w:sz w:val="20"/>
          <w:szCs w:val="20"/>
        </w:rPr>
        <w:t xml:space="preserve">uperfast Broadband at the Pavilion has been scheduled for </w:t>
      </w:r>
      <w:r>
        <w:rPr>
          <w:sz w:val="20"/>
          <w:szCs w:val="20"/>
        </w:rPr>
        <w:t>Thursday 14</w:t>
      </w:r>
      <w:r w:rsidRPr="009E5348">
        <w:rPr>
          <w:sz w:val="20"/>
          <w:szCs w:val="20"/>
          <w:vertAlign w:val="superscript"/>
        </w:rPr>
        <w:t>th</w:t>
      </w:r>
      <w:r>
        <w:rPr>
          <w:sz w:val="20"/>
          <w:szCs w:val="20"/>
        </w:rPr>
        <w:t xml:space="preserve"> April </w:t>
      </w:r>
      <w:r w:rsidR="008C3D11">
        <w:rPr>
          <w:sz w:val="20"/>
          <w:szCs w:val="20"/>
        </w:rPr>
        <w:t xml:space="preserve"> 2016.</w:t>
      </w:r>
    </w:p>
    <w:p w:rsidR="008C3D11" w:rsidRDefault="008C3D11" w:rsidP="008D41EF">
      <w:pPr>
        <w:rPr>
          <w:sz w:val="20"/>
          <w:szCs w:val="20"/>
        </w:rPr>
      </w:pPr>
    </w:p>
    <w:p w:rsidR="00762400" w:rsidRDefault="008C3D11" w:rsidP="008D41EF">
      <w:pPr>
        <w:rPr>
          <w:sz w:val="20"/>
          <w:szCs w:val="20"/>
        </w:rPr>
      </w:pPr>
      <w:r>
        <w:rPr>
          <w:sz w:val="20"/>
          <w:szCs w:val="20"/>
        </w:rPr>
        <w:tab/>
      </w:r>
      <w:r>
        <w:rPr>
          <w:sz w:val="20"/>
          <w:szCs w:val="20"/>
        </w:rPr>
        <w:tab/>
      </w:r>
      <w:r w:rsidR="009E5348">
        <w:rPr>
          <w:sz w:val="20"/>
          <w:szCs w:val="20"/>
        </w:rPr>
        <w:t>43.3</w:t>
      </w:r>
      <w:r>
        <w:rPr>
          <w:sz w:val="20"/>
          <w:szCs w:val="20"/>
        </w:rPr>
        <w:tab/>
      </w:r>
      <w:r w:rsidR="00762400">
        <w:rPr>
          <w:sz w:val="20"/>
          <w:szCs w:val="20"/>
        </w:rPr>
        <w:t xml:space="preserve">The Parish Council agreed that Cllr A Huddart investigate the cost of providing sanitising gels for both </w:t>
      </w:r>
    </w:p>
    <w:p w:rsidR="008D41EF" w:rsidRDefault="00762400" w:rsidP="008D41EF">
      <w:pPr>
        <w:rPr>
          <w:sz w:val="20"/>
          <w:szCs w:val="20"/>
        </w:rPr>
      </w:pPr>
      <w:r>
        <w:rPr>
          <w:sz w:val="20"/>
          <w:szCs w:val="20"/>
        </w:rPr>
        <w:tab/>
      </w:r>
      <w:r>
        <w:rPr>
          <w:sz w:val="20"/>
          <w:szCs w:val="20"/>
        </w:rPr>
        <w:tab/>
      </w:r>
      <w:r>
        <w:rPr>
          <w:sz w:val="20"/>
          <w:szCs w:val="20"/>
        </w:rPr>
        <w:tab/>
      </w:r>
      <w:r w:rsidR="00B27327">
        <w:rPr>
          <w:sz w:val="20"/>
          <w:szCs w:val="20"/>
        </w:rPr>
        <w:t>C</w:t>
      </w:r>
      <w:r>
        <w:rPr>
          <w:sz w:val="20"/>
          <w:szCs w:val="20"/>
        </w:rPr>
        <w:t>ommunity sites and report back at the next Parish Council Meeting</w:t>
      </w:r>
      <w:r w:rsidR="009E5348">
        <w:rPr>
          <w:sz w:val="20"/>
          <w:szCs w:val="20"/>
        </w:rPr>
        <w:t xml:space="preserve"> in May</w:t>
      </w:r>
      <w:r>
        <w:rPr>
          <w:sz w:val="20"/>
          <w:szCs w:val="20"/>
        </w:rPr>
        <w:t>.</w:t>
      </w:r>
      <w:r w:rsidR="009E5348">
        <w:rPr>
          <w:sz w:val="20"/>
          <w:szCs w:val="20"/>
        </w:rPr>
        <w:t xml:space="preserve"> </w:t>
      </w:r>
      <w:r w:rsidR="009E5348" w:rsidRPr="009E5348">
        <w:rPr>
          <w:b/>
          <w:sz w:val="20"/>
          <w:szCs w:val="20"/>
        </w:rPr>
        <w:t>Action:  Cllr A Huddart</w:t>
      </w:r>
      <w:r w:rsidR="009E5348">
        <w:rPr>
          <w:sz w:val="20"/>
          <w:szCs w:val="20"/>
        </w:rPr>
        <w:t xml:space="preserve"> </w:t>
      </w:r>
    </w:p>
    <w:p w:rsidR="00762400" w:rsidRDefault="00762400" w:rsidP="008D41EF">
      <w:pPr>
        <w:rPr>
          <w:sz w:val="20"/>
          <w:szCs w:val="20"/>
        </w:rPr>
      </w:pPr>
    </w:p>
    <w:p w:rsidR="009E5348" w:rsidRDefault="009E5348" w:rsidP="008D41EF">
      <w:pPr>
        <w:rPr>
          <w:sz w:val="20"/>
          <w:szCs w:val="20"/>
        </w:rPr>
      </w:pPr>
      <w:r>
        <w:rPr>
          <w:sz w:val="20"/>
          <w:szCs w:val="20"/>
        </w:rPr>
        <w:tab/>
      </w:r>
      <w:r>
        <w:rPr>
          <w:sz w:val="20"/>
          <w:szCs w:val="20"/>
        </w:rPr>
        <w:tab/>
        <w:t>43.4</w:t>
      </w:r>
      <w:r>
        <w:rPr>
          <w:sz w:val="20"/>
          <w:szCs w:val="20"/>
        </w:rPr>
        <w:tab/>
        <w:t xml:space="preserve">The Council agreed to the quote received for the MUGA fencing and agreed that the best time to schedule this </w:t>
      </w:r>
    </w:p>
    <w:p w:rsidR="009E5348" w:rsidRDefault="009E5348" w:rsidP="008D41EF">
      <w:pPr>
        <w:rPr>
          <w:sz w:val="20"/>
          <w:szCs w:val="20"/>
        </w:rPr>
      </w:pPr>
      <w:r>
        <w:rPr>
          <w:sz w:val="20"/>
          <w:szCs w:val="20"/>
        </w:rPr>
        <w:tab/>
      </w:r>
      <w:r>
        <w:rPr>
          <w:sz w:val="20"/>
          <w:szCs w:val="20"/>
        </w:rPr>
        <w:tab/>
      </w:r>
      <w:r>
        <w:rPr>
          <w:sz w:val="20"/>
          <w:szCs w:val="20"/>
        </w:rPr>
        <w:tab/>
        <w:t>Work would be during the Whitson half term week.</w:t>
      </w:r>
      <w:r>
        <w:rPr>
          <w:sz w:val="20"/>
          <w:szCs w:val="20"/>
        </w:rPr>
        <w:tab/>
      </w:r>
      <w:r>
        <w:rPr>
          <w:sz w:val="20"/>
          <w:szCs w:val="20"/>
        </w:rPr>
        <w:tab/>
      </w:r>
      <w:r>
        <w:rPr>
          <w:sz w:val="20"/>
          <w:szCs w:val="20"/>
        </w:rPr>
        <w:tab/>
      </w:r>
      <w:r>
        <w:rPr>
          <w:sz w:val="20"/>
          <w:szCs w:val="20"/>
        </w:rPr>
        <w:tab/>
      </w:r>
      <w:r w:rsidRPr="009E5348">
        <w:rPr>
          <w:b/>
          <w:sz w:val="20"/>
          <w:szCs w:val="20"/>
        </w:rPr>
        <w:t>Action: Parish Clerk</w:t>
      </w:r>
      <w:r>
        <w:rPr>
          <w:sz w:val="20"/>
          <w:szCs w:val="20"/>
        </w:rPr>
        <w:t xml:space="preserve"> </w:t>
      </w:r>
    </w:p>
    <w:p w:rsidR="00762400" w:rsidRDefault="00EF637F" w:rsidP="00B27327">
      <w:pPr>
        <w:ind w:left="7920" w:firstLine="720"/>
        <w:rPr>
          <w:sz w:val="20"/>
          <w:szCs w:val="20"/>
        </w:rPr>
      </w:pPr>
      <w:r>
        <w:rPr>
          <w:sz w:val="20"/>
          <w:szCs w:val="20"/>
        </w:rPr>
        <w:t xml:space="preserve"> </w:t>
      </w:r>
    </w:p>
    <w:p w:rsidR="00CC455B" w:rsidRDefault="00CC455B" w:rsidP="008D41EF">
      <w:pPr>
        <w:rPr>
          <w:sz w:val="20"/>
          <w:szCs w:val="20"/>
        </w:rPr>
      </w:pPr>
      <w:r>
        <w:rPr>
          <w:sz w:val="20"/>
          <w:szCs w:val="20"/>
        </w:rPr>
        <w:tab/>
      </w:r>
      <w:r>
        <w:rPr>
          <w:sz w:val="20"/>
          <w:szCs w:val="20"/>
        </w:rPr>
        <w:tab/>
        <w:t>43.5</w:t>
      </w:r>
      <w:r>
        <w:rPr>
          <w:sz w:val="20"/>
          <w:szCs w:val="20"/>
        </w:rPr>
        <w:tab/>
        <w:t xml:space="preserve">The Parish Council agreed to have a </w:t>
      </w:r>
      <w:r w:rsidR="00573EFD">
        <w:rPr>
          <w:sz w:val="20"/>
          <w:szCs w:val="20"/>
        </w:rPr>
        <w:t>W</w:t>
      </w:r>
      <w:r>
        <w:rPr>
          <w:sz w:val="20"/>
          <w:szCs w:val="20"/>
        </w:rPr>
        <w:t xml:space="preserve">orking </w:t>
      </w:r>
      <w:r w:rsidR="00573EFD">
        <w:rPr>
          <w:sz w:val="20"/>
          <w:szCs w:val="20"/>
        </w:rPr>
        <w:t>G</w:t>
      </w:r>
      <w:r>
        <w:rPr>
          <w:sz w:val="20"/>
          <w:szCs w:val="20"/>
        </w:rPr>
        <w:t>roup meeting on Wednesday 27</w:t>
      </w:r>
      <w:r w:rsidRPr="00CC455B">
        <w:rPr>
          <w:sz w:val="20"/>
          <w:szCs w:val="20"/>
          <w:vertAlign w:val="superscript"/>
        </w:rPr>
        <w:t>th</w:t>
      </w:r>
      <w:r>
        <w:rPr>
          <w:sz w:val="20"/>
          <w:szCs w:val="20"/>
        </w:rPr>
        <w:t xml:space="preserve"> April in the Parish Office to </w:t>
      </w:r>
    </w:p>
    <w:p w:rsidR="00762400" w:rsidRDefault="00CC455B" w:rsidP="008D41EF">
      <w:pPr>
        <w:rPr>
          <w:sz w:val="20"/>
          <w:szCs w:val="20"/>
        </w:rPr>
      </w:pPr>
      <w:r>
        <w:rPr>
          <w:sz w:val="20"/>
          <w:szCs w:val="20"/>
        </w:rPr>
        <w:tab/>
      </w:r>
      <w:r>
        <w:rPr>
          <w:sz w:val="20"/>
          <w:szCs w:val="20"/>
        </w:rPr>
        <w:tab/>
      </w:r>
      <w:r>
        <w:rPr>
          <w:sz w:val="20"/>
          <w:szCs w:val="20"/>
        </w:rPr>
        <w:tab/>
        <w:t>discuss the detail for the Community ‘Summer Fest’ which will be held on Sunday 28</w:t>
      </w:r>
      <w:r w:rsidRPr="00CC455B">
        <w:rPr>
          <w:sz w:val="20"/>
          <w:szCs w:val="20"/>
          <w:vertAlign w:val="superscript"/>
        </w:rPr>
        <w:t>th</w:t>
      </w:r>
      <w:r>
        <w:rPr>
          <w:sz w:val="20"/>
          <w:szCs w:val="20"/>
        </w:rPr>
        <w:t xml:space="preserve"> August 2016.</w:t>
      </w:r>
    </w:p>
    <w:p w:rsidR="00B27327" w:rsidRDefault="00CC455B" w:rsidP="008D41EF">
      <w:pPr>
        <w:rPr>
          <w:sz w:val="20"/>
          <w:szCs w:val="20"/>
        </w:rPr>
      </w:pPr>
      <w:r>
        <w:rPr>
          <w:sz w:val="20"/>
          <w:szCs w:val="20"/>
        </w:rPr>
        <w:tab/>
      </w:r>
      <w:r>
        <w:rPr>
          <w:sz w:val="20"/>
          <w:szCs w:val="20"/>
        </w:rPr>
        <w:tab/>
      </w:r>
    </w:p>
    <w:p w:rsidR="00CC455B" w:rsidRDefault="00CC455B" w:rsidP="008D41EF">
      <w:pPr>
        <w:rPr>
          <w:sz w:val="20"/>
          <w:szCs w:val="20"/>
        </w:rPr>
      </w:pPr>
      <w:r>
        <w:rPr>
          <w:sz w:val="20"/>
          <w:szCs w:val="20"/>
        </w:rPr>
        <w:tab/>
      </w:r>
      <w:r>
        <w:rPr>
          <w:sz w:val="20"/>
          <w:szCs w:val="20"/>
        </w:rPr>
        <w:tab/>
        <w:t>43.6</w:t>
      </w:r>
      <w:r>
        <w:rPr>
          <w:sz w:val="20"/>
          <w:szCs w:val="20"/>
        </w:rPr>
        <w:tab/>
        <w:t xml:space="preserve">The Parish Council agreed the need for a </w:t>
      </w:r>
      <w:r w:rsidR="00573EFD">
        <w:rPr>
          <w:sz w:val="20"/>
          <w:szCs w:val="20"/>
        </w:rPr>
        <w:t>C</w:t>
      </w:r>
      <w:r>
        <w:rPr>
          <w:sz w:val="20"/>
          <w:szCs w:val="20"/>
        </w:rPr>
        <w:t>afé/</w:t>
      </w:r>
      <w:r w:rsidR="00573EFD">
        <w:rPr>
          <w:sz w:val="20"/>
          <w:szCs w:val="20"/>
        </w:rPr>
        <w:t>B</w:t>
      </w:r>
      <w:r>
        <w:rPr>
          <w:sz w:val="20"/>
          <w:szCs w:val="20"/>
        </w:rPr>
        <w:t xml:space="preserve">ar </w:t>
      </w:r>
      <w:r w:rsidR="00573EFD">
        <w:rPr>
          <w:sz w:val="20"/>
          <w:szCs w:val="20"/>
        </w:rPr>
        <w:t>S</w:t>
      </w:r>
      <w:r>
        <w:rPr>
          <w:sz w:val="20"/>
          <w:szCs w:val="20"/>
        </w:rPr>
        <w:t>upervis</w:t>
      </w:r>
      <w:r w:rsidR="00573EFD">
        <w:rPr>
          <w:sz w:val="20"/>
          <w:szCs w:val="20"/>
        </w:rPr>
        <w:t>or</w:t>
      </w:r>
      <w:r>
        <w:rPr>
          <w:sz w:val="20"/>
          <w:szCs w:val="20"/>
        </w:rPr>
        <w:t xml:space="preserve"> and approved the content of the Vacancy Notice.  </w:t>
      </w:r>
    </w:p>
    <w:p w:rsidR="00CC455B" w:rsidRDefault="00CC455B" w:rsidP="008D41EF">
      <w:pPr>
        <w:rPr>
          <w:sz w:val="20"/>
          <w:szCs w:val="20"/>
        </w:rPr>
      </w:pPr>
      <w:r>
        <w:rPr>
          <w:sz w:val="20"/>
          <w:szCs w:val="20"/>
        </w:rPr>
        <w:tab/>
      </w:r>
      <w:r>
        <w:rPr>
          <w:sz w:val="20"/>
          <w:szCs w:val="20"/>
        </w:rPr>
        <w:tab/>
      </w:r>
      <w:r>
        <w:rPr>
          <w:sz w:val="20"/>
          <w:szCs w:val="20"/>
        </w:rPr>
        <w:tab/>
        <w:t>It was agreed to circulate the vacancy to internal and external candidates.  Closing date of 25</w:t>
      </w:r>
      <w:r w:rsidRPr="00CC455B">
        <w:rPr>
          <w:sz w:val="20"/>
          <w:szCs w:val="20"/>
          <w:vertAlign w:val="superscript"/>
        </w:rPr>
        <w:t>th</w:t>
      </w:r>
      <w:r>
        <w:rPr>
          <w:sz w:val="20"/>
          <w:szCs w:val="20"/>
        </w:rPr>
        <w:t xml:space="preserve"> April 2016.  </w:t>
      </w:r>
    </w:p>
    <w:p w:rsidR="00B27327" w:rsidRDefault="00B27327" w:rsidP="008D41EF">
      <w:pPr>
        <w:rPr>
          <w:sz w:val="20"/>
          <w:szCs w:val="20"/>
        </w:rPr>
      </w:pPr>
    </w:p>
    <w:p w:rsidR="00B27327" w:rsidRDefault="00B27327" w:rsidP="008D41EF">
      <w:pPr>
        <w:rPr>
          <w:sz w:val="20"/>
          <w:szCs w:val="20"/>
        </w:rPr>
      </w:pPr>
      <w:r>
        <w:rPr>
          <w:sz w:val="20"/>
          <w:szCs w:val="20"/>
        </w:rPr>
        <w:tab/>
      </w:r>
      <w:r>
        <w:rPr>
          <w:sz w:val="20"/>
          <w:szCs w:val="20"/>
        </w:rPr>
        <w:tab/>
      </w:r>
    </w:p>
    <w:p w:rsidR="0028275B" w:rsidRPr="00751379" w:rsidRDefault="0029567F" w:rsidP="00474DFC">
      <w:pPr>
        <w:rPr>
          <w:b/>
          <w:sz w:val="20"/>
          <w:szCs w:val="20"/>
        </w:rPr>
      </w:pPr>
      <w:r w:rsidRPr="00751379">
        <w:rPr>
          <w:b/>
          <w:sz w:val="20"/>
          <w:szCs w:val="20"/>
        </w:rPr>
        <w:t>1</w:t>
      </w:r>
      <w:r w:rsidR="005B1931">
        <w:rPr>
          <w:b/>
          <w:sz w:val="20"/>
          <w:szCs w:val="20"/>
        </w:rPr>
        <w:t>6</w:t>
      </w:r>
      <w:r w:rsidRPr="00751379">
        <w:rPr>
          <w:b/>
          <w:sz w:val="20"/>
          <w:szCs w:val="20"/>
        </w:rPr>
        <w:t>/</w:t>
      </w:r>
      <w:r w:rsidR="00CC455B">
        <w:rPr>
          <w:b/>
          <w:sz w:val="20"/>
          <w:szCs w:val="20"/>
        </w:rPr>
        <w:t>44</w:t>
      </w:r>
      <w:r w:rsidR="00F741A5" w:rsidRPr="00751379">
        <w:rPr>
          <w:b/>
          <w:sz w:val="20"/>
          <w:szCs w:val="20"/>
        </w:rPr>
        <w:tab/>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140BA3" w:rsidRDefault="00CC455B" w:rsidP="004729E7">
      <w:pPr>
        <w:pStyle w:val="ListParagraph"/>
        <w:ind w:left="2160" w:hanging="720"/>
        <w:rPr>
          <w:sz w:val="20"/>
          <w:szCs w:val="20"/>
        </w:rPr>
      </w:pPr>
      <w:r>
        <w:rPr>
          <w:sz w:val="20"/>
          <w:szCs w:val="20"/>
        </w:rPr>
        <w:t>44</w:t>
      </w:r>
      <w:r w:rsidR="005B1931">
        <w:rPr>
          <w:sz w:val="20"/>
          <w:szCs w:val="20"/>
        </w:rPr>
        <w:t>.1</w:t>
      </w:r>
      <w:r w:rsidR="00E13993" w:rsidRPr="00751379">
        <w:rPr>
          <w:sz w:val="20"/>
          <w:szCs w:val="20"/>
        </w:rPr>
        <w:tab/>
      </w:r>
      <w:r w:rsidR="00320A4B">
        <w:rPr>
          <w:sz w:val="20"/>
          <w:szCs w:val="20"/>
        </w:rPr>
        <w:t xml:space="preserve">No staffing issues to report. </w:t>
      </w:r>
      <w:r w:rsidR="00140BA3">
        <w:rPr>
          <w:sz w:val="20"/>
          <w:szCs w:val="20"/>
        </w:rPr>
        <w:t xml:space="preserve"> </w:t>
      </w:r>
    </w:p>
    <w:p w:rsidR="00A47FF4" w:rsidRDefault="00A47FF4" w:rsidP="004729E7">
      <w:pPr>
        <w:pStyle w:val="ListParagraph"/>
        <w:ind w:left="2160" w:hanging="720"/>
        <w:rPr>
          <w:sz w:val="20"/>
          <w:szCs w:val="20"/>
        </w:rPr>
      </w:pPr>
    </w:p>
    <w:p w:rsidR="00A47FF4" w:rsidRDefault="00A47FF4" w:rsidP="004729E7">
      <w:pPr>
        <w:pStyle w:val="ListParagraph"/>
        <w:ind w:left="2160" w:hanging="720"/>
        <w:rPr>
          <w:sz w:val="20"/>
          <w:szCs w:val="20"/>
        </w:rPr>
      </w:pPr>
    </w:p>
    <w:p w:rsidR="00CC455B" w:rsidRDefault="00CC455B" w:rsidP="004729E7">
      <w:pPr>
        <w:pStyle w:val="ListParagraph"/>
        <w:ind w:left="2160" w:hanging="720"/>
        <w:rPr>
          <w:sz w:val="20"/>
          <w:szCs w:val="20"/>
        </w:rPr>
      </w:pPr>
    </w:p>
    <w:p w:rsidR="00CC455B" w:rsidRDefault="00CC455B" w:rsidP="004729E7">
      <w:pPr>
        <w:pStyle w:val="ListParagraph"/>
        <w:ind w:left="2160" w:hanging="720"/>
        <w:rPr>
          <w:sz w:val="20"/>
          <w:szCs w:val="20"/>
        </w:rPr>
      </w:pPr>
    </w:p>
    <w:p w:rsidR="00573EFD" w:rsidRDefault="00573EFD" w:rsidP="004729E7">
      <w:pPr>
        <w:pStyle w:val="ListParagraph"/>
        <w:ind w:left="2160" w:hanging="720"/>
        <w:rPr>
          <w:sz w:val="20"/>
          <w:szCs w:val="20"/>
        </w:rPr>
      </w:pPr>
    </w:p>
    <w:p w:rsidR="00CC455B" w:rsidRDefault="00CC455B" w:rsidP="004729E7">
      <w:pPr>
        <w:pStyle w:val="ListParagraph"/>
        <w:ind w:left="2160" w:hanging="720"/>
        <w:rPr>
          <w:sz w:val="20"/>
          <w:szCs w:val="20"/>
        </w:rPr>
      </w:pPr>
    </w:p>
    <w:p w:rsidR="001C0D86" w:rsidRPr="00751379" w:rsidRDefault="0093681E" w:rsidP="004729E7">
      <w:pPr>
        <w:pStyle w:val="ListParagraph"/>
        <w:ind w:left="0"/>
        <w:rPr>
          <w:b/>
          <w:bCs/>
          <w:sz w:val="20"/>
          <w:szCs w:val="20"/>
        </w:rPr>
      </w:pPr>
      <w:r w:rsidRPr="00751379">
        <w:rPr>
          <w:b/>
          <w:bCs/>
          <w:sz w:val="20"/>
          <w:szCs w:val="20"/>
        </w:rPr>
        <w:lastRenderedPageBreak/>
        <w:t>1</w:t>
      </w:r>
      <w:r w:rsidR="005B1931">
        <w:rPr>
          <w:b/>
          <w:bCs/>
          <w:sz w:val="20"/>
          <w:szCs w:val="20"/>
        </w:rPr>
        <w:t>6</w:t>
      </w:r>
      <w:r w:rsidR="0078171E" w:rsidRPr="00751379">
        <w:rPr>
          <w:b/>
          <w:bCs/>
          <w:sz w:val="20"/>
          <w:szCs w:val="20"/>
        </w:rPr>
        <w:t>/</w:t>
      </w:r>
      <w:r w:rsidR="00CC455B">
        <w:rPr>
          <w:b/>
          <w:bCs/>
          <w:sz w:val="20"/>
          <w:szCs w:val="20"/>
        </w:rPr>
        <w:t>45</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CC455B" w:rsidRPr="00CC455B" w:rsidRDefault="00CC455B" w:rsidP="00D4209F">
      <w:pPr>
        <w:ind w:left="2160" w:hanging="720"/>
        <w:rPr>
          <w:b/>
          <w:bCs/>
          <w:sz w:val="20"/>
          <w:szCs w:val="20"/>
        </w:rPr>
      </w:pPr>
      <w:r>
        <w:rPr>
          <w:bCs/>
          <w:sz w:val="20"/>
          <w:szCs w:val="20"/>
        </w:rPr>
        <w:t>45.1</w:t>
      </w:r>
      <w:r>
        <w:rPr>
          <w:bCs/>
          <w:sz w:val="20"/>
          <w:szCs w:val="20"/>
        </w:rPr>
        <w:tab/>
        <w:t xml:space="preserve">The Parish Clerk was asked to speak to the </w:t>
      </w:r>
      <w:r w:rsidR="00573EFD">
        <w:rPr>
          <w:bCs/>
          <w:sz w:val="20"/>
          <w:szCs w:val="20"/>
        </w:rPr>
        <w:t>L</w:t>
      </w:r>
      <w:r>
        <w:rPr>
          <w:bCs/>
          <w:sz w:val="20"/>
          <w:szCs w:val="20"/>
        </w:rPr>
        <w:t xml:space="preserve">andscape </w:t>
      </w:r>
      <w:r w:rsidR="00573EFD">
        <w:rPr>
          <w:bCs/>
          <w:sz w:val="20"/>
          <w:szCs w:val="20"/>
        </w:rPr>
        <w:t>C</w:t>
      </w:r>
      <w:r>
        <w:rPr>
          <w:bCs/>
          <w:sz w:val="20"/>
          <w:szCs w:val="20"/>
        </w:rPr>
        <w:t>onsultant regarding the grass cutt</w:t>
      </w:r>
      <w:r w:rsidR="00573EFD">
        <w:rPr>
          <w:bCs/>
          <w:sz w:val="20"/>
          <w:szCs w:val="20"/>
        </w:rPr>
        <w:t>er</w:t>
      </w:r>
      <w:r>
        <w:rPr>
          <w:bCs/>
          <w:sz w:val="20"/>
          <w:szCs w:val="20"/>
        </w:rPr>
        <w:t xml:space="preserve"> ruts which have appeared at Foxfields due to the grass being cut in wet weather.</w:t>
      </w:r>
      <w:r>
        <w:rPr>
          <w:bCs/>
          <w:sz w:val="20"/>
          <w:szCs w:val="20"/>
        </w:rPr>
        <w:tab/>
      </w:r>
      <w:r w:rsidRPr="00CC455B">
        <w:rPr>
          <w:b/>
          <w:bCs/>
          <w:sz w:val="20"/>
          <w:szCs w:val="20"/>
        </w:rPr>
        <w:t xml:space="preserve">Action: Parish Clerk </w:t>
      </w:r>
    </w:p>
    <w:p w:rsidR="00267F74" w:rsidRPr="00340989" w:rsidRDefault="004823C8" w:rsidP="00CC455B">
      <w:pPr>
        <w:rPr>
          <w:b/>
          <w:bCs/>
          <w:sz w:val="20"/>
          <w:szCs w:val="20"/>
        </w:rPr>
      </w:pPr>
      <w:r>
        <w:rPr>
          <w:bCs/>
          <w:sz w:val="20"/>
          <w:szCs w:val="20"/>
        </w:rPr>
        <w:tab/>
      </w:r>
    </w:p>
    <w:p w:rsidR="00781A58" w:rsidRDefault="00781A58" w:rsidP="002F46B0">
      <w:pPr>
        <w:rPr>
          <w:bCs/>
          <w:sz w:val="20"/>
          <w:szCs w:val="20"/>
        </w:rPr>
      </w:pPr>
      <w:r>
        <w:rPr>
          <w:b/>
          <w:bCs/>
          <w:sz w:val="20"/>
          <w:szCs w:val="20"/>
        </w:rPr>
        <w:tab/>
      </w:r>
      <w:r>
        <w:rPr>
          <w:b/>
          <w:bCs/>
          <w:sz w:val="20"/>
          <w:szCs w:val="20"/>
        </w:rPr>
        <w:tab/>
      </w:r>
      <w:r w:rsidRPr="00781A58">
        <w:rPr>
          <w:bCs/>
          <w:sz w:val="20"/>
          <w:szCs w:val="20"/>
        </w:rPr>
        <w:t>45.5</w:t>
      </w:r>
      <w:r>
        <w:rPr>
          <w:bCs/>
          <w:sz w:val="20"/>
          <w:szCs w:val="20"/>
        </w:rPr>
        <w:tab/>
        <w:t>It was noted that a meeting at the allotments site has been scheduled for 15</w:t>
      </w:r>
      <w:r w:rsidRPr="00781A58">
        <w:rPr>
          <w:bCs/>
          <w:sz w:val="20"/>
          <w:szCs w:val="20"/>
          <w:vertAlign w:val="superscript"/>
        </w:rPr>
        <w:t>th</w:t>
      </w:r>
      <w:r>
        <w:rPr>
          <w:bCs/>
          <w:sz w:val="20"/>
          <w:szCs w:val="20"/>
        </w:rPr>
        <w:t xml:space="preserve"> April 2016 with the contractors and </w:t>
      </w:r>
    </w:p>
    <w:p w:rsidR="00781A58" w:rsidRDefault="00781A58" w:rsidP="002F46B0">
      <w:pPr>
        <w:rPr>
          <w:bCs/>
          <w:sz w:val="20"/>
          <w:szCs w:val="20"/>
        </w:rPr>
      </w:pPr>
      <w:r>
        <w:rPr>
          <w:bCs/>
          <w:sz w:val="20"/>
          <w:szCs w:val="20"/>
        </w:rPr>
        <w:tab/>
      </w:r>
      <w:r>
        <w:rPr>
          <w:bCs/>
          <w:sz w:val="20"/>
          <w:szCs w:val="20"/>
        </w:rPr>
        <w:tab/>
      </w:r>
      <w:r>
        <w:rPr>
          <w:bCs/>
          <w:sz w:val="20"/>
          <w:szCs w:val="20"/>
        </w:rPr>
        <w:tab/>
        <w:t xml:space="preserve">surveyors to discuss the detail.  It was agreed to invite Barrie Randall of Lark Lane Allotments Association. An </w:t>
      </w:r>
    </w:p>
    <w:p w:rsidR="00267F74" w:rsidRPr="00781A58" w:rsidRDefault="00781A58" w:rsidP="002F46B0">
      <w:pPr>
        <w:rPr>
          <w:bCs/>
          <w:sz w:val="20"/>
          <w:szCs w:val="20"/>
        </w:rPr>
      </w:pPr>
      <w:r>
        <w:rPr>
          <w:bCs/>
          <w:sz w:val="20"/>
          <w:szCs w:val="20"/>
        </w:rPr>
        <w:tab/>
      </w:r>
      <w:r>
        <w:rPr>
          <w:bCs/>
          <w:sz w:val="20"/>
          <w:szCs w:val="20"/>
        </w:rPr>
        <w:tab/>
      </w:r>
      <w:r>
        <w:rPr>
          <w:bCs/>
          <w:sz w:val="20"/>
          <w:szCs w:val="20"/>
        </w:rPr>
        <w:tab/>
        <w:t>update will be given at the next meeting in May.</w:t>
      </w:r>
      <w:r>
        <w:rPr>
          <w:bCs/>
          <w:sz w:val="20"/>
          <w:szCs w:val="20"/>
        </w:rPr>
        <w:tab/>
      </w:r>
      <w:r>
        <w:rPr>
          <w:bCs/>
          <w:sz w:val="20"/>
          <w:szCs w:val="20"/>
        </w:rPr>
        <w:tab/>
      </w:r>
      <w:r>
        <w:rPr>
          <w:bCs/>
          <w:sz w:val="20"/>
          <w:szCs w:val="20"/>
        </w:rPr>
        <w:tab/>
      </w:r>
      <w:r w:rsidRPr="00781A58">
        <w:rPr>
          <w:b/>
          <w:bCs/>
          <w:sz w:val="20"/>
          <w:szCs w:val="20"/>
        </w:rPr>
        <w:t xml:space="preserve">Action: Parish Clerk   </w:t>
      </w:r>
      <w:r w:rsidRPr="00781A58">
        <w:rPr>
          <w:b/>
          <w:bCs/>
          <w:sz w:val="20"/>
          <w:szCs w:val="20"/>
        </w:rPr>
        <w:tab/>
      </w:r>
    </w:p>
    <w:p w:rsidR="00781A58" w:rsidRPr="00340989" w:rsidRDefault="00781A58" w:rsidP="002F46B0">
      <w:pPr>
        <w:rPr>
          <w:b/>
          <w:bCs/>
          <w:sz w:val="20"/>
          <w:szCs w:val="20"/>
        </w:rPr>
      </w:pPr>
    </w:p>
    <w:p w:rsidR="00367BF8" w:rsidRPr="00751379" w:rsidRDefault="00AE7FEF" w:rsidP="00C86EE9">
      <w:pPr>
        <w:rPr>
          <w:b/>
          <w:bCs/>
          <w:sz w:val="20"/>
          <w:szCs w:val="20"/>
        </w:rPr>
      </w:pPr>
      <w:r w:rsidRPr="00751379">
        <w:rPr>
          <w:b/>
          <w:bCs/>
          <w:sz w:val="20"/>
          <w:szCs w:val="20"/>
        </w:rPr>
        <w:t>1</w:t>
      </w:r>
      <w:r w:rsidR="004823C8">
        <w:rPr>
          <w:b/>
          <w:bCs/>
          <w:sz w:val="20"/>
          <w:szCs w:val="20"/>
        </w:rPr>
        <w:t>6</w:t>
      </w:r>
      <w:r w:rsidR="00BE1CCD" w:rsidRPr="00751379">
        <w:rPr>
          <w:b/>
          <w:bCs/>
          <w:sz w:val="20"/>
          <w:szCs w:val="20"/>
        </w:rPr>
        <w:t>/</w:t>
      </w:r>
      <w:r w:rsidR="00781A58">
        <w:rPr>
          <w:b/>
          <w:bCs/>
          <w:sz w:val="20"/>
          <w:szCs w:val="20"/>
        </w:rPr>
        <w:t>46</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B806E6" w:rsidRDefault="00781A58" w:rsidP="00B806E6">
      <w:pPr>
        <w:ind w:left="2160" w:hanging="720"/>
        <w:rPr>
          <w:bCs/>
          <w:sz w:val="20"/>
          <w:szCs w:val="20"/>
        </w:rPr>
      </w:pPr>
      <w:r>
        <w:rPr>
          <w:bCs/>
          <w:sz w:val="20"/>
          <w:szCs w:val="20"/>
        </w:rPr>
        <w:t>46</w:t>
      </w:r>
      <w:r w:rsidR="00340989">
        <w:rPr>
          <w:bCs/>
          <w:sz w:val="20"/>
          <w:szCs w:val="20"/>
        </w:rPr>
        <w:t>.1</w:t>
      </w:r>
      <w:r w:rsidR="00340989">
        <w:rPr>
          <w:bCs/>
          <w:sz w:val="20"/>
          <w:szCs w:val="20"/>
        </w:rPr>
        <w:tab/>
      </w:r>
      <w:r>
        <w:rPr>
          <w:bCs/>
          <w:sz w:val="20"/>
          <w:szCs w:val="20"/>
        </w:rPr>
        <w:t xml:space="preserve">Due to heavy workload the </w:t>
      </w:r>
      <w:r w:rsidR="004823C8">
        <w:rPr>
          <w:bCs/>
          <w:sz w:val="20"/>
          <w:szCs w:val="20"/>
        </w:rPr>
        <w:t xml:space="preserve">next edition of the </w:t>
      </w:r>
      <w:r w:rsidR="00267F74">
        <w:rPr>
          <w:bCs/>
          <w:sz w:val="20"/>
          <w:szCs w:val="20"/>
        </w:rPr>
        <w:t>N</w:t>
      </w:r>
      <w:r w:rsidR="004823C8">
        <w:rPr>
          <w:bCs/>
          <w:sz w:val="20"/>
          <w:szCs w:val="20"/>
        </w:rPr>
        <w:t>ewsletter will be formul</w:t>
      </w:r>
      <w:r w:rsidR="00DB0D21">
        <w:rPr>
          <w:bCs/>
          <w:sz w:val="20"/>
          <w:szCs w:val="20"/>
        </w:rPr>
        <w:t>a</w:t>
      </w:r>
      <w:r w:rsidR="004823C8">
        <w:rPr>
          <w:bCs/>
          <w:sz w:val="20"/>
          <w:szCs w:val="20"/>
        </w:rPr>
        <w:t xml:space="preserve">ted and circulated </w:t>
      </w:r>
      <w:r w:rsidR="00336B20">
        <w:rPr>
          <w:bCs/>
          <w:sz w:val="20"/>
          <w:szCs w:val="20"/>
        </w:rPr>
        <w:t xml:space="preserve">in </w:t>
      </w:r>
      <w:r>
        <w:rPr>
          <w:bCs/>
          <w:sz w:val="20"/>
          <w:szCs w:val="20"/>
        </w:rPr>
        <w:t xml:space="preserve">May/June </w:t>
      </w:r>
      <w:r w:rsidR="00336B20">
        <w:rPr>
          <w:bCs/>
          <w:sz w:val="20"/>
          <w:szCs w:val="20"/>
        </w:rPr>
        <w:t xml:space="preserve"> .</w:t>
      </w:r>
      <w:r w:rsidR="004823C8">
        <w:rPr>
          <w:bCs/>
          <w:sz w:val="20"/>
          <w:szCs w:val="20"/>
        </w:rPr>
        <w:t xml:space="preserve"> </w:t>
      </w:r>
    </w:p>
    <w:p w:rsidR="004823C8" w:rsidRDefault="004823C8" w:rsidP="00B806E6">
      <w:pPr>
        <w:ind w:left="2160" w:hanging="720"/>
        <w:rPr>
          <w:bCs/>
          <w:sz w:val="20"/>
          <w:szCs w:val="20"/>
        </w:rPr>
      </w:pPr>
    </w:p>
    <w:p w:rsidR="00781A58" w:rsidRDefault="00781A58" w:rsidP="00B806E6">
      <w:pPr>
        <w:ind w:left="2160" w:hanging="720"/>
        <w:rPr>
          <w:bCs/>
          <w:sz w:val="20"/>
          <w:szCs w:val="20"/>
        </w:rPr>
      </w:pPr>
      <w:r>
        <w:rPr>
          <w:bCs/>
          <w:sz w:val="20"/>
          <w:szCs w:val="20"/>
        </w:rPr>
        <w:t>46.2</w:t>
      </w:r>
      <w:r>
        <w:rPr>
          <w:bCs/>
          <w:sz w:val="20"/>
          <w:szCs w:val="20"/>
        </w:rPr>
        <w:tab/>
        <w:t xml:space="preserve">It was agreed to defer a draft </w:t>
      </w:r>
      <w:r w:rsidR="00573EFD">
        <w:rPr>
          <w:bCs/>
          <w:sz w:val="20"/>
          <w:szCs w:val="20"/>
        </w:rPr>
        <w:t>M</w:t>
      </w:r>
      <w:r>
        <w:rPr>
          <w:bCs/>
          <w:sz w:val="20"/>
          <w:szCs w:val="20"/>
        </w:rPr>
        <w:t xml:space="preserve">ission Statement and Council </w:t>
      </w:r>
      <w:r w:rsidR="00662507">
        <w:rPr>
          <w:bCs/>
          <w:sz w:val="20"/>
          <w:szCs w:val="20"/>
        </w:rPr>
        <w:t>Responsibilities</w:t>
      </w:r>
      <w:r>
        <w:rPr>
          <w:bCs/>
          <w:sz w:val="20"/>
          <w:szCs w:val="20"/>
        </w:rPr>
        <w:t xml:space="preserve"> paperwork until the next meeting.  </w:t>
      </w:r>
    </w:p>
    <w:p w:rsidR="00781A58" w:rsidRPr="00781A58" w:rsidRDefault="00781A58" w:rsidP="00B806E6">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781A58">
        <w:rPr>
          <w:b/>
          <w:bCs/>
          <w:sz w:val="20"/>
          <w:szCs w:val="20"/>
        </w:rPr>
        <w:t xml:space="preserve">Action: Cllr A Huddart </w:t>
      </w:r>
    </w:p>
    <w:p w:rsidR="00DB0D21" w:rsidRDefault="00DB0D21" w:rsidP="002746F0">
      <w:pPr>
        <w:ind w:left="2160" w:hanging="720"/>
        <w:rPr>
          <w:bCs/>
          <w:sz w:val="20"/>
          <w:szCs w:val="20"/>
        </w:rPr>
      </w:pPr>
    </w:p>
    <w:p w:rsidR="0078171E" w:rsidRPr="00751379" w:rsidRDefault="00E8124F">
      <w:pPr>
        <w:rPr>
          <w:b/>
          <w:bCs/>
          <w:sz w:val="20"/>
          <w:szCs w:val="20"/>
        </w:rPr>
      </w:pPr>
      <w:r w:rsidRPr="00751379">
        <w:rPr>
          <w:b/>
          <w:bCs/>
          <w:sz w:val="20"/>
          <w:szCs w:val="20"/>
        </w:rPr>
        <w:t>1</w:t>
      </w:r>
      <w:r w:rsidR="00DB0D21">
        <w:rPr>
          <w:b/>
          <w:bCs/>
          <w:sz w:val="20"/>
          <w:szCs w:val="20"/>
        </w:rPr>
        <w:t>6</w:t>
      </w:r>
      <w:r w:rsidRPr="00751379">
        <w:rPr>
          <w:b/>
          <w:bCs/>
          <w:sz w:val="20"/>
          <w:szCs w:val="20"/>
        </w:rPr>
        <w:t>/</w:t>
      </w:r>
      <w:r w:rsidR="00781A58">
        <w:rPr>
          <w:b/>
          <w:bCs/>
          <w:sz w:val="20"/>
          <w:szCs w:val="20"/>
        </w:rPr>
        <w:t>47</w:t>
      </w:r>
      <w:r w:rsidR="00A1623F">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EB6BD1" w:rsidRDefault="00EC695F" w:rsidP="00A1623F">
      <w:pPr>
        <w:pStyle w:val="Header"/>
        <w:tabs>
          <w:tab w:val="clear" w:pos="4153"/>
          <w:tab w:val="clear" w:pos="8306"/>
        </w:tabs>
        <w:jc w:val="both"/>
      </w:pPr>
      <w:r w:rsidRPr="00751379">
        <w:rPr>
          <w:bCs/>
        </w:rPr>
        <w:tab/>
      </w:r>
      <w:r w:rsidR="00A1623F">
        <w:rPr>
          <w:bCs/>
        </w:rPr>
        <w:tab/>
      </w:r>
      <w:r w:rsidR="00781A58">
        <w:rPr>
          <w:bCs/>
        </w:rPr>
        <w:t>47</w:t>
      </w:r>
      <w:r w:rsidR="00336B20">
        <w:rPr>
          <w:bCs/>
        </w:rPr>
        <w:t>.1</w:t>
      </w:r>
      <w:r w:rsidR="00A1623F">
        <w:rPr>
          <w:bCs/>
        </w:rPr>
        <w:tab/>
        <w:t>No correspondence received.</w:t>
      </w:r>
      <w:r w:rsidR="00EB6BD1">
        <w:t xml:space="preserve"> </w:t>
      </w:r>
    </w:p>
    <w:p w:rsidR="00EB6BD1" w:rsidRDefault="00EB6BD1" w:rsidP="00EC695F">
      <w:pPr>
        <w:pStyle w:val="Header"/>
        <w:tabs>
          <w:tab w:val="clear" w:pos="4153"/>
          <w:tab w:val="clear" w:pos="8306"/>
        </w:tabs>
        <w:jc w:val="both"/>
      </w:pPr>
    </w:p>
    <w:p w:rsidR="00E419C4" w:rsidRPr="00751379" w:rsidRDefault="00DA37A6" w:rsidP="00026323">
      <w:pPr>
        <w:pStyle w:val="Header"/>
        <w:tabs>
          <w:tab w:val="clear" w:pos="4153"/>
          <w:tab w:val="clear" w:pos="8306"/>
        </w:tabs>
        <w:jc w:val="both"/>
        <w:rPr>
          <w:b/>
          <w:bCs/>
        </w:rPr>
      </w:pPr>
      <w:r w:rsidRPr="00751379">
        <w:rPr>
          <w:b/>
          <w:bCs/>
        </w:rPr>
        <w:t>1</w:t>
      </w:r>
      <w:r w:rsidR="00DB0D21">
        <w:rPr>
          <w:b/>
          <w:bCs/>
        </w:rPr>
        <w:t>6</w:t>
      </w:r>
      <w:r w:rsidRPr="00751379">
        <w:rPr>
          <w:b/>
          <w:bCs/>
        </w:rPr>
        <w:t>/</w:t>
      </w:r>
      <w:r w:rsidR="00781A58">
        <w:rPr>
          <w:b/>
          <w:bCs/>
        </w:rPr>
        <w:t>48</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211AB8">
      <w:pPr>
        <w:pStyle w:val="Header"/>
        <w:tabs>
          <w:tab w:val="clear" w:pos="4153"/>
          <w:tab w:val="clear" w:pos="8306"/>
          <w:tab w:val="left" w:pos="1653"/>
        </w:tabs>
        <w:jc w:val="both"/>
        <w:rPr>
          <w:bCs/>
        </w:rPr>
      </w:pPr>
      <w:r w:rsidRPr="00751379">
        <w:rPr>
          <w:bCs/>
        </w:rPr>
        <w:t xml:space="preserve">                           </w:t>
      </w:r>
      <w:r w:rsidR="00781A58">
        <w:rPr>
          <w:bCs/>
        </w:rPr>
        <w:t>48</w:t>
      </w:r>
      <w:r w:rsidR="00336B20">
        <w:rPr>
          <w:bCs/>
        </w:rPr>
        <w:t>.1</w:t>
      </w:r>
      <w:r w:rsidR="007E2CD8">
        <w:rPr>
          <w:bCs/>
        </w:rPr>
        <w:tab/>
      </w:r>
      <w:r w:rsidR="00336B20">
        <w:rPr>
          <w:bCs/>
        </w:rPr>
        <w:t xml:space="preserve">No Administration or Service Request received. </w:t>
      </w:r>
    </w:p>
    <w:p w:rsidR="007E2CD8" w:rsidRDefault="007E2CD8" w:rsidP="00211AB8">
      <w:pPr>
        <w:pStyle w:val="Header"/>
        <w:tabs>
          <w:tab w:val="clear" w:pos="4153"/>
          <w:tab w:val="clear" w:pos="8306"/>
          <w:tab w:val="left" w:pos="1653"/>
        </w:tabs>
        <w:jc w:val="both"/>
        <w:rPr>
          <w:bCs/>
        </w:rPr>
      </w:pP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DB0D21">
        <w:rPr>
          <w:b/>
        </w:rPr>
        <w:t>6</w:t>
      </w:r>
      <w:r w:rsidRPr="00751379">
        <w:rPr>
          <w:b/>
        </w:rPr>
        <w:t>/</w:t>
      </w:r>
      <w:r w:rsidR="00781A58">
        <w:rPr>
          <w:b/>
        </w:rPr>
        <w:t>49</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781A58" w:rsidP="0055360B">
      <w:pPr>
        <w:ind w:left="2160" w:hanging="720"/>
        <w:rPr>
          <w:sz w:val="20"/>
          <w:szCs w:val="20"/>
        </w:rPr>
      </w:pPr>
      <w:r>
        <w:rPr>
          <w:sz w:val="20"/>
          <w:szCs w:val="20"/>
        </w:rPr>
        <w:t>49</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Parish Council meeting will be held on the </w:t>
      </w:r>
      <w:r>
        <w:rPr>
          <w:sz w:val="20"/>
          <w:szCs w:val="20"/>
        </w:rPr>
        <w:t>5</w:t>
      </w:r>
      <w:r w:rsidRPr="00781A58">
        <w:rPr>
          <w:sz w:val="20"/>
          <w:szCs w:val="20"/>
          <w:vertAlign w:val="superscript"/>
        </w:rPr>
        <w:t>th</w:t>
      </w:r>
      <w:r>
        <w:rPr>
          <w:sz w:val="20"/>
          <w:szCs w:val="20"/>
        </w:rPr>
        <w:t xml:space="preserve"> May </w:t>
      </w:r>
      <w:r w:rsidR="00EB6BD1">
        <w:rPr>
          <w:sz w:val="20"/>
          <w:szCs w:val="20"/>
        </w:rPr>
        <w:t xml:space="preserve"> </w:t>
      </w:r>
      <w:r w:rsidR="001E1AB8">
        <w:rPr>
          <w:sz w:val="20"/>
          <w:szCs w:val="20"/>
        </w:rPr>
        <w:t xml:space="preserve">at </w:t>
      </w:r>
      <w:r w:rsidR="00DC2E4C">
        <w:rPr>
          <w:sz w:val="20"/>
          <w:szCs w:val="20"/>
        </w:rPr>
        <w:t xml:space="preserve"> 7.30pm in the small hall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336B20" w:rsidRPr="00715AF5" w:rsidRDefault="00336B20" w:rsidP="0055360B">
      <w:pPr>
        <w:ind w:left="2160" w:hanging="720"/>
        <w:rPr>
          <w:b/>
          <w:i/>
          <w:sz w:val="20"/>
          <w:szCs w:val="20"/>
        </w:rPr>
      </w:pPr>
      <w:r>
        <w:rPr>
          <w:sz w:val="20"/>
          <w:szCs w:val="20"/>
        </w:rPr>
        <w:tab/>
      </w:r>
      <w:r w:rsidRPr="00715AF5">
        <w:rPr>
          <w:b/>
          <w:i/>
          <w:sz w:val="20"/>
          <w:szCs w:val="20"/>
        </w:rPr>
        <w:t>Please note that the</w:t>
      </w:r>
      <w:r w:rsidR="00B27327">
        <w:rPr>
          <w:b/>
          <w:i/>
          <w:sz w:val="20"/>
          <w:szCs w:val="20"/>
        </w:rPr>
        <w:t>re</w:t>
      </w:r>
      <w:r w:rsidRPr="00715AF5">
        <w:rPr>
          <w:b/>
          <w:i/>
          <w:sz w:val="20"/>
          <w:szCs w:val="20"/>
        </w:rPr>
        <w:t xml:space="preserve"> will also be the Annual </w:t>
      </w:r>
      <w:r w:rsidR="00781A58">
        <w:rPr>
          <w:b/>
          <w:i/>
          <w:sz w:val="20"/>
          <w:szCs w:val="20"/>
        </w:rPr>
        <w:t xml:space="preserve">General </w:t>
      </w:r>
      <w:r w:rsidRPr="00715AF5">
        <w:rPr>
          <w:b/>
          <w:i/>
          <w:sz w:val="20"/>
          <w:szCs w:val="20"/>
        </w:rPr>
        <w:t xml:space="preserve">Meeting </w:t>
      </w:r>
      <w:r w:rsidR="00715AF5" w:rsidRPr="00715AF5">
        <w:rPr>
          <w:b/>
          <w:i/>
          <w:sz w:val="20"/>
          <w:szCs w:val="20"/>
        </w:rPr>
        <w:t>(</w:t>
      </w:r>
      <w:r w:rsidR="00781A58">
        <w:rPr>
          <w:b/>
          <w:i/>
          <w:sz w:val="20"/>
          <w:szCs w:val="20"/>
        </w:rPr>
        <w:t>Election of Chair/Vice-Chairman )</w:t>
      </w:r>
      <w:r w:rsidRPr="00715AF5">
        <w:rPr>
          <w:b/>
          <w:i/>
          <w:sz w:val="20"/>
          <w:szCs w:val="20"/>
        </w:rPr>
        <w:t xml:space="preserve"> </w:t>
      </w:r>
    </w:p>
    <w:p w:rsidR="00CA5364" w:rsidRDefault="00A1623F" w:rsidP="00C2406C">
      <w:pPr>
        <w:ind w:left="2160" w:hanging="720"/>
        <w:rPr>
          <w:sz w:val="20"/>
          <w:szCs w:val="20"/>
        </w:rPr>
      </w:pPr>
      <w:r>
        <w:rPr>
          <w:sz w:val="20"/>
          <w:szCs w:val="20"/>
        </w:rPr>
        <w:tab/>
      </w:r>
      <w:r>
        <w:rPr>
          <w:b/>
          <w:i/>
          <w:sz w:val="20"/>
          <w:szCs w:val="20"/>
        </w:rPr>
        <w:t xml:space="preserve"> </w:t>
      </w:r>
    </w:p>
    <w:p w:rsidR="001034E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Pr="000C4BB4">
        <w:rPr>
          <w:sz w:val="20"/>
          <w:szCs w:val="20"/>
        </w:rPr>
        <w:t xml:space="preserve">           </w:t>
      </w:r>
      <w:r w:rsidR="00C60FFE" w:rsidRPr="000C4BB4">
        <w:rPr>
          <w:sz w:val="20"/>
          <w:szCs w:val="20"/>
        </w:rPr>
        <w:t xml:space="preserve">  </w:t>
      </w:r>
      <w:r w:rsidR="0078171E" w:rsidRPr="000C4BB4">
        <w:rPr>
          <w:sz w:val="20"/>
          <w:szCs w:val="20"/>
        </w:rPr>
        <w:t xml:space="preserve">There being no further business the Chairman </w:t>
      </w:r>
      <w:r w:rsidR="0003599F">
        <w:rPr>
          <w:sz w:val="20"/>
          <w:szCs w:val="20"/>
        </w:rPr>
        <w:t>c</w:t>
      </w:r>
      <w:r w:rsidR="0078171E" w:rsidRPr="000C4BB4">
        <w:rPr>
          <w:sz w:val="20"/>
          <w:szCs w:val="20"/>
        </w:rPr>
        <w:t>losed the meeting at</w:t>
      </w:r>
      <w:r w:rsidR="00C60EAB" w:rsidRPr="000C4BB4">
        <w:rPr>
          <w:sz w:val="20"/>
          <w:szCs w:val="20"/>
        </w:rPr>
        <w:t xml:space="preserve"> </w:t>
      </w:r>
      <w:r w:rsidR="00C115E2">
        <w:rPr>
          <w:sz w:val="20"/>
          <w:szCs w:val="20"/>
        </w:rPr>
        <w:t>2</w:t>
      </w:r>
      <w:r w:rsidR="00211AB8">
        <w:rPr>
          <w:sz w:val="20"/>
          <w:szCs w:val="20"/>
        </w:rPr>
        <w:t>0.</w:t>
      </w:r>
      <w:r w:rsidR="00781A58">
        <w:rPr>
          <w:sz w:val="20"/>
          <w:szCs w:val="20"/>
        </w:rPr>
        <w:t>45</w:t>
      </w:r>
      <w:r w:rsidR="003516C3">
        <w:rPr>
          <w:sz w:val="20"/>
          <w:szCs w:val="20"/>
        </w:rPr>
        <w:t>hrs</w:t>
      </w:r>
      <w:r w:rsidR="00ED000C" w:rsidRPr="000C4BB4">
        <w:rPr>
          <w:sz w:val="20"/>
          <w:szCs w:val="20"/>
        </w:rPr>
        <w:t xml:space="preserve"> </w:t>
      </w:r>
      <w:r w:rsidR="000A0B3D" w:rsidRPr="000C4BB4">
        <w:rPr>
          <w:sz w:val="20"/>
          <w:szCs w:val="20"/>
        </w:rPr>
        <w:t>.</w:t>
      </w:r>
      <w:r w:rsidR="00ED000C" w:rsidRPr="000C4BB4">
        <w:rPr>
          <w:sz w:val="20"/>
          <w:szCs w:val="20"/>
        </w:rPr>
        <w:t xml:space="preserve"> </w:t>
      </w:r>
    </w:p>
    <w:p w:rsidR="00C63095" w:rsidRDefault="00C63095" w:rsidP="001D50F9">
      <w:pPr>
        <w:rPr>
          <w:sz w:val="20"/>
          <w:szCs w:val="20"/>
        </w:rPr>
      </w:pPr>
    </w:p>
    <w:p w:rsidR="008F20C3" w:rsidRDefault="008F20C3" w:rsidP="001D50F9">
      <w:pPr>
        <w:rPr>
          <w:sz w:val="20"/>
          <w:szCs w:val="20"/>
        </w:rPr>
      </w:pPr>
    </w:p>
    <w:p w:rsidR="008F20C3" w:rsidRDefault="008F20C3"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A92A1B">
        <w:tc>
          <w:tcPr>
            <w:tcW w:w="825"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A92A1B">
        <w:tc>
          <w:tcPr>
            <w:tcW w:w="825" w:type="dxa"/>
          </w:tcPr>
          <w:p w:rsidR="00C63095" w:rsidRDefault="00573EFD" w:rsidP="003F6387">
            <w:pPr>
              <w:rPr>
                <w:sz w:val="20"/>
                <w:szCs w:val="20"/>
              </w:rPr>
            </w:pPr>
            <w:r>
              <w:rPr>
                <w:sz w:val="20"/>
                <w:szCs w:val="20"/>
              </w:rPr>
              <w:t>42.3</w:t>
            </w:r>
          </w:p>
        </w:tc>
        <w:tc>
          <w:tcPr>
            <w:tcW w:w="6521" w:type="dxa"/>
          </w:tcPr>
          <w:p w:rsidR="00C63095" w:rsidRDefault="00573EFD" w:rsidP="00C63095">
            <w:pPr>
              <w:rPr>
                <w:sz w:val="20"/>
                <w:szCs w:val="20"/>
              </w:rPr>
            </w:pPr>
            <w:r>
              <w:rPr>
                <w:sz w:val="20"/>
                <w:szCs w:val="20"/>
              </w:rPr>
              <w:t>Highways Meetings – Protected bus Bays</w:t>
            </w:r>
          </w:p>
        </w:tc>
        <w:tc>
          <w:tcPr>
            <w:tcW w:w="2126" w:type="dxa"/>
          </w:tcPr>
          <w:p w:rsidR="00C63095" w:rsidRDefault="00573EFD" w:rsidP="00C63095">
            <w:pPr>
              <w:rPr>
                <w:sz w:val="20"/>
                <w:szCs w:val="20"/>
              </w:rPr>
            </w:pPr>
            <w:r>
              <w:rPr>
                <w:sz w:val="20"/>
                <w:szCs w:val="20"/>
              </w:rPr>
              <w:t xml:space="preserve">Cllr A </w:t>
            </w:r>
            <w:proofErr w:type="spellStart"/>
            <w:r>
              <w:rPr>
                <w:sz w:val="20"/>
                <w:szCs w:val="20"/>
              </w:rPr>
              <w:t>Huddart</w:t>
            </w:r>
            <w:proofErr w:type="spellEnd"/>
          </w:p>
        </w:tc>
      </w:tr>
      <w:tr w:rsidR="00C63095" w:rsidTr="00A92A1B">
        <w:tc>
          <w:tcPr>
            <w:tcW w:w="825" w:type="dxa"/>
          </w:tcPr>
          <w:p w:rsidR="00C63095" w:rsidRDefault="00573EFD" w:rsidP="001D50F9">
            <w:pPr>
              <w:rPr>
                <w:sz w:val="20"/>
                <w:szCs w:val="20"/>
              </w:rPr>
            </w:pPr>
            <w:r>
              <w:rPr>
                <w:sz w:val="20"/>
                <w:szCs w:val="20"/>
              </w:rPr>
              <w:t>43.3</w:t>
            </w:r>
          </w:p>
        </w:tc>
        <w:tc>
          <w:tcPr>
            <w:tcW w:w="6521" w:type="dxa"/>
          </w:tcPr>
          <w:p w:rsidR="00C63095" w:rsidRDefault="00573EFD" w:rsidP="001D50F9">
            <w:pPr>
              <w:rPr>
                <w:sz w:val="20"/>
                <w:szCs w:val="20"/>
              </w:rPr>
            </w:pPr>
            <w:r>
              <w:rPr>
                <w:sz w:val="20"/>
                <w:szCs w:val="20"/>
              </w:rPr>
              <w:t xml:space="preserve">Cost of providing sanitising gels </w:t>
            </w:r>
          </w:p>
        </w:tc>
        <w:tc>
          <w:tcPr>
            <w:tcW w:w="2126" w:type="dxa"/>
          </w:tcPr>
          <w:p w:rsidR="00C63095" w:rsidRDefault="00573EFD" w:rsidP="001D50F9">
            <w:pPr>
              <w:rPr>
                <w:sz w:val="20"/>
                <w:szCs w:val="20"/>
              </w:rPr>
            </w:pPr>
            <w:r>
              <w:rPr>
                <w:sz w:val="20"/>
                <w:szCs w:val="20"/>
              </w:rPr>
              <w:t xml:space="preserve">Cllr A </w:t>
            </w:r>
            <w:proofErr w:type="spellStart"/>
            <w:r>
              <w:rPr>
                <w:sz w:val="20"/>
                <w:szCs w:val="20"/>
              </w:rPr>
              <w:t>Huddart</w:t>
            </w:r>
            <w:proofErr w:type="spellEnd"/>
          </w:p>
        </w:tc>
      </w:tr>
      <w:tr w:rsidR="00B27327" w:rsidTr="00A92A1B">
        <w:tc>
          <w:tcPr>
            <w:tcW w:w="825" w:type="dxa"/>
          </w:tcPr>
          <w:p w:rsidR="00B27327" w:rsidRDefault="00573EFD" w:rsidP="001D50F9">
            <w:pPr>
              <w:rPr>
                <w:sz w:val="20"/>
                <w:szCs w:val="20"/>
              </w:rPr>
            </w:pPr>
            <w:r>
              <w:rPr>
                <w:sz w:val="20"/>
                <w:szCs w:val="20"/>
              </w:rPr>
              <w:t>43.4</w:t>
            </w:r>
          </w:p>
        </w:tc>
        <w:tc>
          <w:tcPr>
            <w:tcW w:w="6521" w:type="dxa"/>
          </w:tcPr>
          <w:p w:rsidR="00B27327" w:rsidRDefault="00573EFD" w:rsidP="001D50F9">
            <w:pPr>
              <w:rPr>
                <w:sz w:val="20"/>
                <w:szCs w:val="20"/>
              </w:rPr>
            </w:pPr>
            <w:r>
              <w:rPr>
                <w:sz w:val="20"/>
                <w:szCs w:val="20"/>
              </w:rPr>
              <w:t xml:space="preserve">Organise the remedial works for the </w:t>
            </w:r>
            <w:proofErr w:type="spellStart"/>
            <w:r>
              <w:rPr>
                <w:sz w:val="20"/>
                <w:szCs w:val="20"/>
              </w:rPr>
              <w:t>muga</w:t>
            </w:r>
            <w:proofErr w:type="spellEnd"/>
            <w:r>
              <w:rPr>
                <w:sz w:val="20"/>
                <w:szCs w:val="20"/>
              </w:rPr>
              <w:t xml:space="preserve"> fencing </w:t>
            </w:r>
          </w:p>
        </w:tc>
        <w:tc>
          <w:tcPr>
            <w:tcW w:w="2126" w:type="dxa"/>
          </w:tcPr>
          <w:p w:rsidR="00B27327" w:rsidRDefault="00573EFD" w:rsidP="001D50F9">
            <w:pPr>
              <w:rPr>
                <w:sz w:val="20"/>
                <w:szCs w:val="20"/>
              </w:rPr>
            </w:pPr>
            <w:r>
              <w:rPr>
                <w:sz w:val="20"/>
                <w:szCs w:val="20"/>
              </w:rPr>
              <w:t xml:space="preserve">Parish Clerk </w:t>
            </w:r>
          </w:p>
        </w:tc>
      </w:tr>
      <w:tr w:rsidR="00573EFD" w:rsidTr="00A92A1B">
        <w:tc>
          <w:tcPr>
            <w:tcW w:w="825" w:type="dxa"/>
          </w:tcPr>
          <w:p w:rsidR="00573EFD" w:rsidRDefault="00573EFD" w:rsidP="001D50F9">
            <w:pPr>
              <w:rPr>
                <w:sz w:val="20"/>
                <w:szCs w:val="20"/>
              </w:rPr>
            </w:pPr>
            <w:r>
              <w:rPr>
                <w:sz w:val="20"/>
                <w:szCs w:val="20"/>
              </w:rPr>
              <w:t>45.1</w:t>
            </w:r>
          </w:p>
        </w:tc>
        <w:tc>
          <w:tcPr>
            <w:tcW w:w="6521" w:type="dxa"/>
          </w:tcPr>
          <w:p w:rsidR="00573EFD" w:rsidRDefault="00573EFD" w:rsidP="001D50F9">
            <w:pPr>
              <w:rPr>
                <w:sz w:val="20"/>
                <w:szCs w:val="20"/>
              </w:rPr>
            </w:pPr>
            <w:r>
              <w:rPr>
                <w:sz w:val="20"/>
                <w:szCs w:val="20"/>
              </w:rPr>
              <w:t xml:space="preserve">Grass cutting at </w:t>
            </w:r>
            <w:proofErr w:type="spellStart"/>
            <w:r>
              <w:rPr>
                <w:sz w:val="20"/>
                <w:szCs w:val="20"/>
              </w:rPr>
              <w:t>Foxfields</w:t>
            </w:r>
            <w:proofErr w:type="spellEnd"/>
            <w:r>
              <w:rPr>
                <w:sz w:val="20"/>
                <w:szCs w:val="20"/>
              </w:rPr>
              <w:t xml:space="preserve"> </w:t>
            </w:r>
            <w:r w:rsidR="001B36DE">
              <w:rPr>
                <w:sz w:val="20"/>
                <w:szCs w:val="20"/>
              </w:rPr>
              <w:t xml:space="preserve">in wet weather </w:t>
            </w:r>
          </w:p>
        </w:tc>
        <w:tc>
          <w:tcPr>
            <w:tcW w:w="2126" w:type="dxa"/>
          </w:tcPr>
          <w:p w:rsidR="00573EFD" w:rsidRDefault="001B36DE" w:rsidP="001D50F9">
            <w:pPr>
              <w:rPr>
                <w:sz w:val="20"/>
                <w:szCs w:val="20"/>
              </w:rPr>
            </w:pPr>
            <w:r>
              <w:rPr>
                <w:sz w:val="20"/>
                <w:szCs w:val="20"/>
              </w:rPr>
              <w:t xml:space="preserve">Parish Clerk </w:t>
            </w:r>
          </w:p>
        </w:tc>
      </w:tr>
      <w:tr w:rsidR="00573EFD" w:rsidTr="00A92A1B">
        <w:tc>
          <w:tcPr>
            <w:tcW w:w="825" w:type="dxa"/>
          </w:tcPr>
          <w:p w:rsidR="00573EFD" w:rsidRDefault="001B36DE" w:rsidP="001D50F9">
            <w:pPr>
              <w:rPr>
                <w:sz w:val="20"/>
                <w:szCs w:val="20"/>
              </w:rPr>
            </w:pPr>
            <w:r>
              <w:rPr>
                <w:sz w:val="20"/>
                <w:szCs w:val="20"/>
              </w:rPr>
              <w:t>45.5</w:t>
            </w:r>
          </w:p>
        </w:tc>
        <w:tc>
          <w:tcPr>
            <w:tcW w:w="6521" w:type="dxa"/>
          </w:tcPr>
          <w:p w:rsidR="00573EFD" w:rsidRDefault="001B36DE" w:rsidP="001D50F9">
            <w:pPr>
              <w:rPr>
                <w:sz w:val="20"/>
                <w:szCs w:val="20"/>
              </w:rPr>
            </w:pPr>
            <w:r>
              <w:rPr>
                <w:sz w:val="20"/>
                <w:szCs w:val="20"/>
              </w:rPr>
              <w:t xml:space="preserve">Lark Lane Allotments site visit </w:t>
            </w:r>
          </w:p>
        </w:tc>
        <w:tc>
          <w:tcPr>
            <w:tcW w:w="2126" w:type="dxa"/>
          </w:tcPr>
          <w:p w:rsidR="00573EFD" w:rsidRDefault="001B36DE" w:rsidP="001D50F9">
            <w:pPr>
              <w:rPr>
                <w:sz w:val="20"/>
                <w:szCs w:val="20"/>
              </w:rPr>
            </w:pPr>
            <w:r>
              <w:rPr>
                <w:sz w:val="20"/>
                <w:szCs w:val="20"/>
              </w:rPr>
              <w:t xml:space="preserve">Parish Clerk </w:t>
            </w:r>
            <w:bookmarkStart w:id="0" w:name="_GoBack"/>
            <w:bookmarkEnd w:id="0"/>
          </w:p>
        </w:tc>
      </w:tr>
    </w:tbl>
    <w:p w:rsidR="00C63095" w:rsidRPr="000C4BB4" w:rsidRDefault="00C63095" w:rsidP="001D50F9">
      <w:pPr>
        <w:rPr>
          <w:sz w:val="20"/>
          <w:szCs w:val="20"/>
        </w:rPr>
      </w:pPr>
    </w:p>
    <w:sectPr w:rsidR="00C63095" w:rsidRPr="000C4BB4" w:rsidSect="00FE4C77">
      <w:headerReference w:type="even" r:id="rId9"/>
      <w:headerReference w:type="default" r:id="rId10"/>
      <w:footerReference w:type="even" r:id="rId11"/>
      <w:footerReference w:type="default" r:id="rId12"/>
      <w:headerReference w:type="first" r:id="rId13"/>
      <w:footerReference w:type="first" r:id="rId14"/>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8D5" w:rsidRDefault="001278D5">
      <w:r>
        <w:separator/>
      </w:r>
    </w:p>
  </w:endnote>
  <w:endnote w:type="continuationSeparator" w:id="0">
    <w:p w:rsidR="001278D5" w:rsidRDefault="0012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36DE">
      <w:rPr>
        <w:rStyle w:val="PageNumber"/>
        <w:noProof/>
      </w:rPr>
      <w:t>4</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8D5" w:rsidRDefault="001278D5">
      <w:r>
        <w:separator/>
      </w:r>
    </w:p>
  </w:footnote>
  <w:footnote w:type="continuationSeparator" w:id="0">
    <w:p w:rsidR="001278D5" w:rsidRDefault="00127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E44" w:rsidRDefault="00FE0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15796D1C"/>
    <w:multiLevelType w:val="hybridMultilevel"/>
    <w:tmpl w:val="3A288F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5">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1F6101D7"/>
    <w:multiLevelType w:val="hybridMultilevel"/>
    <w:tmpl w:val="A1061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9">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3AB56DDA"/>
    <w:multiLevelType w:val="hybridMultilevel"/>
    <w:tmpl w:val="2716D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2">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4207443C"/>
    <w:multiLevelType w:val="hybridMultilevel"/>
    <w:tmpl w:val="DC4A92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4">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6">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nsid w:val="5C3E0974"/>
    <w:multiLevelType w:val="hybridMultilevel"/>
    <w:tmpl w:val="A4F4A8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nsid w:val="5E88441B"/>
    <w:multiLevelType w:val="hybridMultilevel"/>
    <w:tmpl w:val="176288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nsid w:val="64BD766B"/>
    <w:multiLevelType w:val="hybridMultilevel"/>
    <w:tmpl w:val="B96270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7">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8">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nsid w:val="7FBA68A1"/>
    <w:multiLevelType w:val="hybridMultilevel"/>
    <w:tmpl w:val="D910D8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28"/>
  </w:num>
  <w:num w:numId="2">
    <w:abstractNumId w:val="24"/>
  </w:num>
  <w:num w:numId="3">
    <w:abstractNumId w:val="3"/>
  </w:num>
  <w:num w:numId="4">
    <w:abstractNumId w:val="11"/>
  </w:num>
  <w:num w:numId="5">
    <w:abstractNumId w:val="16"/>
  </w:num>
  <w:num w:numId="6">
    <w:abstractNumId w:val="12"/>
  </w:num>
  <w:num w:numId="7">
    <w:abstractNumId w:val="23"/>
  </w:num>
  <w:num w:numId="8">
    <w:abstractNumId w:val="27"/>
  </w:num>
  <w:num w:numId="9">
    <w:abstractNumId w:val="2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0"/>
  </w:num>
  <w:num w:numId="13">
    <w:abstractNumId w:val="7"/>
  </w:num>
  <w:num w:numId="14">
    <w:abstractNumId w:val="0"/>
  </w:num>
  <w:num w:numId="15">
    <w:abstractNumId w:val="1"/>
  </w:num>
  <w:num w:numId="16">
    <w:abstractNumId w:val="9"/>
  </w:num>
  <w:num w:numId="17">
    <w:abstractNumId w:val="19"/>
  </w:num>
  <w:num w:numId="18">
    <w:abstractNumId w:val="4"/>
  </w:num>
  <w:num w:numId="19">
    <w:abstractNumId w:val="5"/>
  </w:num>
  <w:num w:numId="20">
    <w:abstractNumId w:val="29"/>
  </w:num>
  <w:num w:numId="21">
    <w:abstractNumId w:val="26"/>
  </w:num>
  <w:num w:numId="22">
    <w:abstractNumId w:val="14"/>
  </w:num>
  <w:num w:numId="23">
    <w:abstractNumId w:val="15"/>
  </w:num>
  <w:num w:numId="24">
    <w:abstractNumId w:val="17"/>
  </w:num>
  <w:num w:numId="25">
    <w:abstractNumId w:val="22"/>
  </w:num>
  <w:num w:numId="26">
    <w:abstractNumId w:val="13"/>
  </w:num>
  <w:num w:numId="27">
    <w:abstractNumId w:val="2"/>
  </w:num>
  <w:num w:numId="28">
    <w:abstractNumId w:val="10"/>
  </w:num>
  <w:num w:numId="29">
    <w:abstractNumId w:val="21"/>
  </w:num>
  <w:num w:numId="30">
    <w:abstractNumId w:val="18"/>
  </w:num>
  <w:num w:numId="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5CCD"/>
    <w:rsid w:val="0004614F"/>
    <w:rsid w:val="00046A3A"/>
    <w:rsid w:val="00046D6D"/>
    <w:rsid w:val="00047333"/>
    <w:rsid w:val="0005031F"/>
    <w:rsid w:val="00050613"/>
    <w:rsid w:val="00050992"/>
    <w:rsid w:val="0005381F"/>
    <w:rsid w:val="00053EE7"/>
    <w:rsid w:val="000545AF"/>
    <w:rsid w:val="000552A1"/>
    <w:rsid w:val="00056327"/>
    <w:rsid w:val="00056887"/>
    <w:rsid w:val="00056A73"/>
    <w:rsid w:val="0005702B"/>
    <w:rsid w:val="00057DB4"/>
    <w:rsid w:val="00060DD3"/>
    <w:rsid w:val="00061722"/>
    <w:rsid w:val="00062088"/>
    <w:rsid w:val="00062093"/>
    <w:rsid w:val="00062A3B"/>
    <w:rsid w:val="000632C0"/>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ED8"/>
    <w:rsid w:val="001851EB"/>
    <w:rsid w:val="00185213"/>
    <w:rsid w:val="00185EA6"/>
    <w:rsid w:val="00185EC6"/>
    <w:rsid w:val="0018625B"/>
    <w:rsid w:val="00187C8D"/>
    <w:rsid w:val="00187E8D"/>
    <w:rsid w:val="00190CA6"/>
    <w:rsid w:val="0019122C"/>
    <w:rsid w:val="001918B4"/>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386F"/>
    <w:rsid w:val="001A39A7"/>
    <w:rsid w:val="001A3E4E"/>
    <w:rsid w:val="001A4D84"/>
    <w:rsid w:val="001A57C5"/>
    <w:rsid w:val="001A67B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E58"/>
    <w:rsid w:val="001B7EAE"/>
    <w:rsid w:val="001C0D86"/>
    <w:rsid w:val="001C157B"/>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2182"/>
    <w:rsid w:val="0024273A"/>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31AF"/>
    <w:rsid w:val="00283291"/>
    <w:rsid w:val="00283D35"/>
    <w:rsid w:val="0028428F"/>
    <w:rsid w:val="0028507B"/>
    <w:rsid w:val="0028572D"/>
    <w:rsid w:val="002866FF"/>
    <w:rsid w:val="002867C7"/>
    <w:rsid w:val="002874A3"/>
    <w:rsid w:val="0028765E"/>
    <w:rsid w:val="00290734"/>
    <w:rsid w:val="00291C7A"/>
    <w:rsid w:val="00292101"/>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219"/>
    <w:rsid w:val="002B038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2D9"/>
    <w:rsid w:val="003229D6"/>
    <w:rsid w:val="00323813"/>
    <w:rsid w:val="003248F8"/>
    <w:rsid w:val="00324CC5"/>
    <w:rsid w:val="00324E6A"/>
    <w:rsid w:val="00325707"/>
    <w:rsid w:val="00325A8D"/>
    <w:rsid w:val="00326302"/>
    <w:rsid w:val="00326749"/>
    <w:rsid w:val="00326882"/>
    <w:rsid w:val="00326A52"/>
    <w:rsid w:val="0032753C"/>
    <w:rsid w:val="003276DC"/>
    <w:rsid w:val="003278BD"/>
    <w:rsid w:val="00331890"/>
    <w:rsid w:val="00332761"/>
    <w:rsid w:val="00332A41"/>
    <w:rsid w:val="003334FA"/>
    <w:rsid w:val="003337CA"/>
    <w:rsid w:val="00334052"/>
    <w:rsid w:val="003345B4"/>
    <w:rsid w:val="00334785"/>
    <w:rsid w:val="00334F93"/>
    <w:rsid w:val="00334FDD"/>
    <w:rsid w:val="003350AE"/>
    <w:rsid w:val="003353BC"/>
    <w:rsid w:val="0033676F"/>
    <w:rsid w:val="00336B20"/>
    <w:rsid w:val="00336C59"/>
    <w:rsid w:val="003374B2"/>
    <w:rsid w:val="00340033"/>
    <w:rsid w:val="00340989"/>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C75"/>
    <w:rsid w:val="003710C4"/>
    <w:rsid w:val="00371886"/>
    <w:rsid w:val="00373195"/>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C2"/>
    <w:rsid w:val="003946E2"/>
    <w:rsid w:val="00394C6F"/>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5066"/>
    <w:rsid w:val="003E5B36"/>
    <w:rsid w:val="003E699C"/>
    <w:rsid w:val="003E6F98"/>
    <w:rsid w:val="003E7AB4"/>
    <w:rsid w:val="003F0CBC"/>
    <w:rsid w:val="003F1066"/>
    <w:rsid w:val="003F1795"/>
    <w:rsid w:val="003F2C93"/>
    <w:rsid w:val="003F3028"/>
    <w:rsid w:val="003F3505"/>
    <w:rsid w:val="003F3C50"/>
    <w:rsid w:val="003F5198"/>
    <w:rsid w:val="003F6387"/>
    <w:rsid w:val="00400AD2"/>
    <w:rsid w:val="00400B5A"/>
    <w:rsid w:val="00400BA5"/>
    <w:rsid w:val="00400DA0"/>
    <w:rsid w:val="004031D8"/>
    <w:rsid w:val="0040376C"/>
    <w:rsid w:val="00404F74"/>
    <w:rsid w:val="00405A19"/>
    <w:rsid w:val="0040747C"/>
    <w:rsid w:val="00407AD5"/>
    <w:rsid w:val="00410486"/>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7D27"/>
    <w:rsid w:val="004B0381"/>
    <w:rsid w:val="004B054E"/>
    <w:rsid w:val="004B0CFD"/>
    <w:rsid w:val="004B1097"/>
    <w:rsid w:val="004B1701"/>
    <w:rsid w:val="004B2754"/>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E51"/>
    <w:rsid w:val="00541ED6"/>
    <w:rsid w:val="00542122"/>
    <w:rsid w:val="00542565"/>
    <w:rsid w:val="005425F8"/>
    <w:rsid w:val="00542F20"/>
    <w:rsid w:val="005435FC"/>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931"/>
    <w:rsid w:val="005B2605"/>
    <w:rsid w:val="005B28BE"/>
    <w:rsid w:val="005B2EC4"/>
    <w:rsid w:val="005B54A3"/>
    <w:rsid w:val="005B5BB9"/>
    <w:rsid w:val="005B5FAD"/>
    <w:rsid w:val="005B62F5"/>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6244E"/>
    <w:rsid w:val="00662507"/>
    <w:rsid w:val="006625DA"/>
    <w:rsid w:val="00662692"/>
    <w:rsid w:val="00663923"/>
    <w:rsid w:val="00663944"/>
    <w:rsid w:val="00664942"/>
    <w:rsid w:val="00664D72"/>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640"/>
    <w:rsid w:val="00682F2D"/>
    <w:rsid w:val="00683DDD"/>
    <w:rsid w:val="00684778"/>
    <w:rsid w:val="006848DC"/>
    <w:rsid w:val="00684B8F"/>
    <w:rsid w:val="006869EC"/>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E53"/>
    <w:rsid w:val="006B4DFD"/>
    <w:rsid w:val="006B6635"/>
    <w:rsid w:val="006B6BF9"/>
    <w:rsid w:val="006B6F46"/>
    <w:rsid w:val="006B789F"/>
    <w:rsid w:val="006C0848"/>
    <w:rsid w:val="006C1518"/>
    <w:rsid w:val="006C1899"/>
    <w:rsid w:val="006C2C1C"/>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3CE"/>
    <w:rsid w:val="00715AF5"/>
    <w:rsid w:val="00715B14"/>
    <w:rsid w:val="0071689C"/>
    <w:rsid w:val="00716A6F"/>
    <w:rsid w:val="00716D23"/>
    <w:rsid w:val="00716E3E"/>
    <w:rsid w:val="007200AD"/>
    <w:rsid w:val="00720785"/>
    <w:rsid w:val="007207BC"/>
    <w:rsid w:val="00720BFE"/>
    <w:rsid w:val="007210B9"/>
    <w:rsid w:val="00721340"/>
    <w:rsid w:val="00722710"/>
    <w:rsid w:val="00723112"/>
    <w:rsid w:val="007232E0"/>
    <w:rsid w:val="00723BFB"/>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2400"/>
    <w:rsid w:val="00763296"/>
    <w:rsid w:val="00763BB1"/>
    <w:rsid w:val="0076446A"/>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D5D"/>
    <w:rsid w:val="00792ECD"/>
    <w:rsid w:val="007935FB"/>
    <w:rsid w:val="007936BC"/>
    <w:rsid w:val="00793797"/>
    <w:rsid w:val="00794B75"/>
    <w:rsid w:val="00794D16"/>
    <w:rsid w:val="00795CA3"/>
    <w:rsid w:val="00795D82"/>
    <w:rsid w:val="00796426"/>
    <w:rsid w:val="007977BB"/>
    <w:rsid w:val="00797C83"/>
    <w:rsid w:val="007A0CDB"/>
    <w:rsid w:val="007A104B"/>
    <w:rsid w:val="007A11D2"/>
    <w:rsid w:val="007A17B7"/>
    <w:rsid w:val="007A5C2B"/>
    <w:rsid w:val="007A60EA"/>
    <w:rsid w:val="007A6BC8"/>
    <w:rsid w:val="007A6DC5"/>
    <w:rsid w:val="007A6E34"/>
    <w:rsid w:val="007A71F4"/>
    <w:rsid w:val="007A7565"/>
    <w:rsid w:val="007A7CFF"/>
    <w:rsid w:val="007B005E"/>
    <w:rsid w:val="007B0115"/>
    <w:rsid w:val="007B0C7D"/>
    <w:rsid w:val="007B21A7"/>
    <w:rsid w:val="007B3551"/>
    <w:rsid w:val="007B3A0B"/>
    <w:rsid w:val="007B5218"/>
    <w:rsid w:val="007B5E4A"/>
    <w:rsid w:val="007B7A7E"/>
    <w:rsid w:val="007B7D6A"/>
    <w:rsid w:val="007C0B7B"/>
    <w:rsid w:val="007C1067"/>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504F"/>
    <w:rsid w:val="007D5220"/>
    <w:rsid w:val="007D564E"/>
    <w:rsid w:val="007D5BF5"/>
    <w:rsid w:val="007D6A28"/>
    <w:rsid w:val="007D6DA9"/>
    <w:rsid w:val="007E00A7"/>
    <w:rsid w:val="007E0256"/>
    <w:rsid w:val="007E1A07"/>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52D4"/>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E5B"/>
    <w:rsid w:val="00846FD7"/>
    <w:rsid w:val="008474C5"/>
    <w:rsid w:val="00847908"/>
    <w:rsid w:val="0085219F"/>
    <w:rsid w:val="00852B89"/>
    <w:rsid w:val="00854004"/>
    <w:rsid w:val="00854171"/>
    <w:rsid w:val="0085476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0BC4"/>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AE1"/>
    <w:rsid w:val="00896286"/>
    <w:rsid w:val="008969C3"/>
    <w:rsid w:val="00896DF5"/>
    <w:rsid w:val="0089749E"/>
    <w:rsid w:val="008A0356"/>
    <w:rsid w:val="008A0395"/>
    <w:rsid w:val="008A0C88"/>
    <w:rsid w:val="008A144B"/>
    <w:rsid w:val="008A2632"/>
    <w:rsid w:val="008A2A2D"/>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41EF"/>
    <w:rsid w:val="008D59A4"/>
    <w:rsid w:val="008D6347"/>
    <w:rsid w:val="008D69A7"/>
    <w:rsid w:val="008D6B63"/>
    <w:rsid w:val="008D6D6A"/>
    <w:rsid w:val="008D7653"/>
    <w:rsid w:val="008E0C6A"/>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C67"/>
    <w:rsid w:val="008F0E9A"/>
    <w:rsid w:val="008F0FF4"/>
    <w:rsid w:val="008F1B2B"/>
    <w:rsid w:val="008F20C3"/>
    <w:rsid w:val="008F2203"/>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60AE"/>
    <w:rsid w:val="00906B7C"/>
    <w:rsid w:val="00906CF0"/>
    <w:rsid w:val="009106ED"/>
    <w:rsid w:val="0091108D"/>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2108"/>
    <w:rsid w:val="009B236C"/>
    <w:rsid w:val="009B264B"/>
    <w:rsid w:val="009B2F2A"/>
    <w:rsid w:val="009B3E1C"/>
    <w:rsid w:val="009B474D"/>
    <w:rsid w:val="009B4793"/>
    <w:rsid w:val="009B4F0A"/>
    <w:rsid w:val="009B632D"/>
    <w:rsid w:val="009B75D8"/>
    <w:rsid w:val="009B77B2"/>
    <w:rsid w:val="009B7D59"/>
    <w:rsid w:val="009B7D80"/>
    <w:rsid w:val="009C3796"/>
    <w:rsid w:val="009C3A75"/>
    <w:rsid w:val="009C6B14"/>
    <w:rsid w:val="009C6BB9"/>
    <w:rsid w:val="009C7891"/>
    <w:rsid w:val="009D040A"/>
    <w:rsid w:val="009D226E"/>
    <w:rsid w:val="009D295C"/>
    <w:rsid w:val="009D2D97"/>
    <w:rsid w:val="009D30C0"/>
    <w:rsid w:val="009D34DF"/>
    <w:rsid w:val="009D444C"/>
    <w:rsid w:val="009D4847"/>
    <w:rsid w:val="009D58AA"/>
    <w:rsid w:val="009D5B20"/>
    <w:rsid w:val="009D78D3"/>
    <w:rsid w:val="009D7A98"/>
    <w:rsid w:val="009E12D2"/>
    <w:rsid w:val="009E2501"/>
    <w:rsid w:val="009E361A"/>
    <w:rsid w:val="009E3AFE"/>
    <w:rsid w:val="009E4E7F"/>
    <w:rsid w:val="009E4F2E"/>
    <w:rsid w:val="009E5262"/>
    <w:rsid w:val="009E5348"/>
    <w:rsid w:val="009E5885"/>
    <w:rsid w:val="009E69C5"/>
    <w:rsid w:val="009E6C8D"/>
    <w:rsid w:val="009E7C7F"/>
    <w:rsid w:val="009E7DE8"/>
    <w:rsid w:val="009E7FE2"/>
    <w:rsid w:val="009F0404"/>
    <w:rsid w:val="009F0F33"/>
    <w:rsid w:val="009F1B74"/>
    <w:rsid w:val="009F23F5"/>
    <w:rsid w:val="009F41CA"/>
    <w:rsid w:val="009F4D67"/>
    <w:rsid w:val="009F5797"/>
    <w:rsid w:val="009F597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831"/>
    <w:rsid w:val="00A31873"/>
    <w:rsid w:val="00A31D4D"/>
    <w:rsid w:val="00A3345E"/>
    <w:rsid w:val="00A33C67"/>
    <w:rsid w:val="00A33FF9"/>
    <w:rsid w:val="00A3425E"/>
    <w:rsid w:val="00A35034"/>
    <w:rsid w:val="00A35471"/>
    <w:rsid w:val="00A3582B"/>
    <w:rsid w:val="00A37B4B"/>
    <w:rsid w:val="00A405CF"/>
    <w:rsid w:val="00A4107F"/>
    <w:rsid w:val="00A41670"/>
    <w:rsid w:val="00A4188F"/>
    <w:rsid w:val="00A41BAD"/>
    <w:rsid w:val="00A42053"/>
    <w:rsid w:val="00A421D8"/>
    <w:rsid w:val="00A44BB5"/>
    <w:rsid w:val="00A44D71"/>
    <w:rsid w:val="00A44DE0"/>
    <w:rsid w:val="00A452D7"/>
    <w:rsid w:val="00A4592A"/>
    <w:rsid w:val="00A47112"/>
    <w:rsid w:val="00A474B4"/>
    <w:rsid w:val="00A47B1D"/>
    <w:rsid w:val="00A47FF4"/>
    <w:rsid w:val="00A5040E"/>
    <w:rsid w:val="00A50838"/>
    <w:rsid w:val="00A50C69"/>
    <w:rsid w:val="00A50C6C"/>
    <w:rsid w:val="00A51444"/>
    <w:rsid w:val="00A51BE2"/>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639"/>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F41"/>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70E8"/>
    <w:rsid w:val="00AC72C4"/>
    <w:rsid w:val="00AC7749"/>
    <w:rsid w:val="00AC79C2"/>
    <w:rsid w:val="00AD0630"/>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7555"/>
    <w:rsid w:val="00B175F2"/>
    <w:rsid w:val="00B20304"/>
    <w:rsid w:val="00B20C4C"/>
    <w:rsid w:val="00B20E54"/>
    <w:rsid w:val="00B21632"/>
    <w:rsid w:val="00B21A57"/>
    <w:rsid w:val="00B220B2"/>
    <w:rsid w:val="00B22130"/>
    <w:rsid w:val="00B225D3"/>
    <w:rsid w:val="00B22E3B"/>
    <w:rsid w:val="00B23B32"/>
    <w:rsid w:val="00B23CA2"/>
    <w:rsid w:val="00B24F16"/>
    <w:rsid w:val="00B25120"/>
    <w:rsid w:val="00B256AC"/>
    <w:rsid w:val="00B26A03"/>
    <w:rsid w:val="00B27327"/>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C16"/>
    <w:rsid w:val="00B74447"/>
    <w:rsid w:val="00B766C3"/>
    <w:rsid w:val="00B77261"/>
    <w:rsid w:val="00B806E6"/>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D7ADF"/>
    <w:rsid w:val="00BE0F87"/>
    <w:rsid w:val="00BE16E0"/>
    <w:rsid w:val="00BE1CCD"/>
    <w:rsid w:val="00BE2143"/>
    <w:rsid w:val="00BE2AC5"/>
    <w:rsid w:val="00BE32D0"/>
    <w:rsid w:val="00BE348D"/>
    <w:rsid w:val="00BE3C90"/>
    <w:rsid w:val="00BE410D"/>
    <w:rsid w:val="00BE5177"/>
    <w:rsid w:val="00BE5942"/>
    <w:rsid w:val="00BE5A12"/>
    <w:rsid w:val="00BE5AEC"/>
    <w:rsid w:val="00BE671D"/>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649E"/>
    <w:rsid w:val="00C1699F"/>
    <w:rsid w:val="00C17FA2"/>
    <w:rsid w:val="00C20A5C"/>
    <w:rsid w:val="00C215EB"/>
    <w:rsid w:val="00C219EA"/>
    <w:rsid w:val="00C2205F"/>
    <w:rsid w:val="00C221BD"/>
    <w:rsid w:val="00C227C9"/>
    <w:rsid w:val="00C239A3"/>
    <w:rsid w:val="00C23AAA"/>
    <w:rsid w:val="00C23CD3"/>
    <w:rsid w:val="00C23D5B"/>
    <w:rsid w:val="00C2404B"/>
    <w:rsid w:val="00C2406C"/>
    <w:rsid w:val="00C24DC9"/>
    <w:rsid w:val="00C250B1"/>
    <w:rsid w:val="00C25539"/>
    <w:rsid w:val="00C25892"/>
    <w:rsid w:val="00C260F6"/>
    <w:rsid w:val="00C26398"/>
    <w:rsid w:val="00C26A75"/>
    <w:rsid w:val="00C27866"/>
    <w:rsid w:val="00C2790A"/>
    <w:rsid w:val="00C27CB9"/>
    <w:rsid w:val="00C3027E"/>
    <w:rsid w:val="00C303BE"/>
    <w:rsid w:val="00C30B54"/>
    <w:rsid w:val="00C30D28"/>
    <w:rsid w:val="00C3149B"/>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785"/>
    <w:rsid w:val="00D05808"/>
    <w:rsid w:val="00D05F3B"/>
    <w:rsid w:val="00D060FA"/>
    <w:rsid w:val="00D06A4A"/>
    <w:rsid w:val="00D070CD"/>
    <w:rsid w:val="00D07A43"/>
    <w:rsid w:val="00D101B8"/>
    <w:rsid w:val="00D12196"/>
    <w:rsid w:val="00D131BB"/>
    <w:rsid w:val="00D150C5"/>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209F"/>
    <w:rsid w:val="00D42791"/>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501"/>
    <w:rsid w:val="00D81965"/>
    <w:rsid w:val="00D82042"/>
    <w:rsid w:val="00D826A5"/>
    <w:rsid w:val="00D839A9"/>
    <w:rsid w:val="00D83E80"/>
    <w:rsid w:val="00D8419E"/>
    <w:rsid w:val="00D853AC"/>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A5A"/>
    <w:rsid w:val="00DC7D72"/>
    <w:rsid w:val="00DD07C2"/>
    <w:rsid w:val="00DD0CE2"/>
    <w:rsid w:val="00DD0F1D"/>
    <w:rsid w:val="00DD278A"/>
    <w:rsid w:val="00DD32F8"/>
    <w:rsid w:val="00DD4271"/>
    <w:rsid w:val="00DD4528"/>
    <w:rsid w:val="00DD5419"/>
    <w:rsid w:val="00DD57D5"/>
    <w:rsid w:val="00DD6CB0"/>
    <w:rsid w:val="00DE144F"/>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3423"/>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63095"/>
    <w:rsid w:val="00E63324"/>
    <w:rsid w:val="00E63331"/>
    <w:rsid w:val="00E644F4"/>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629B"/>
    <w:rsid w:val="00EA6C6B"/>
    <w:rsid w:val="00EA7630"/>
    <w:rsid w:val="00EB0B2D"/>
    <w:rsid w:val="00EB1CA3"/>
    <w:rsid w:val="00EB333D"/>
    <w:rsid w:val="00EB36B6"/>
    <w:rsid w:val="00EB3D93"/>
    <w:rsid w:val="00EB4833"/>
    <w:rsid w:val="00EB565B"/>
    <w:rsid w:val="00EB619B"/>
    <w:rsid w:val="00EB6BD1"/>
    <w:rsid w:val="00EC0154"/>
    <w:rsid w:val="00EC024F"/>
    <w:rsid w:val="00EC205A"/>
    <w:rsid w:val="00EC229C"/>
    <w:rsid w:val="00EC2E0E"/>
    <w:rsid w:val="00EC48B0"/>
    <w:rsid w:val="00EC5409"/>
    <w:rsid w:val="00EC55E0"/>
    <w:rsid w:val="00EC5A3B"/>
    <w:rsid w:val="00EC695F"/>
    <w:rsid w:val="00EC7CE5"/>
    <w:rsid w:val="00ED000C"/>
    <w:rsid w:val="00ED070D"/>
    <w:rsid w:val="00ED2471"/>
    <w:rsid w:val="00ED3084"/>
    <w:rsid w:val="00ED3804"/>
    <w:rsid w:val="00ED3820"/>
    <w:rsid w:val="00ED388E"/>
    <w:rsid w:val="00ED3B6A"/>
    <w:rsid w:val="00ED452C"/>
    <w:rsid w:val="00ED4539"/>
    <w:rsid w:val="00ED45E3"/>
    <w:rsid w:val="00ED47A2"/>
    <w:rsid w:val="00ED5194"/>
    <w:rsid w:val="00ED51A8"/>
    <w:rsid w:val="00ED52BC"/>
    <w:rsid w:val="00ED59FD"/>
    <w:rsid w:val="00ED6ED3"/>
    <w:rsid w:val="00EE2612"/>
    <w:rsid w:val="00EE26C6"/>
    <w:rsid w:val="00EE29EB"/>
    <w:rsid w:val="00EE2FF7"/>
    <w:rsid w:val="00EE46BA"/>
    <w:rsid w:val="00EE50DB"/>
    <w:rsid w:val="00EE5B4A"/>
    <w:rsid w:val="00EE6A75"/>
    <w:rsid w:val="00EF00E9"/>
    <w:rsid w:val="00EF0418"/>
    <w:rsid w:val="00EF10B4"/>
    <w:rsid w:val="00EF19FD"/>
    <w:rsid w:val="00EF2213"/>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7108"/>
    <w:rsid w:val="00F07363"/>
    <w:rsid w:val="00F07C65"/>
    <w:rsid w:val="00F10393"/>
    <w:rsid w:val="00F10C35"/>
    <w:rsid w:val="00F116A5"/>
    <w:rsid w:val="00F11D38"/>
    <w:rsid w:val="00F11D91"/>
    <w:rsid w:val="00F13450"/>
    <w:rsid w:val="00F13840"/>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6EAB"/>
    <w:rsid w:val="00F8759E"/>
    <w:rsid w:val="00F87E0D"/>
    <w:rsid w:val="00F9151C"/>
    <w:rsid w:val="00F91D4D"/>
    <w:rsid w:val="00F92208"/>
    <w:rsid w:val="00F943BE"/>
    <w:rsid w:val="00F94DD8"/>
    <w:rsid w:val="00F965A0"/>
    <w:rsid w:val="00F96984"/>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Plain Text" w:uiPriority="99"/>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3E41D-4580-4FDA-9E41-6C01E34CC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GPPC Parish Clerk</cp:lastModifiedBy>
  <cp:revision>9</cp:revision>
  <cp:lastPrinted>2016-04-26T09:08:00Z</cp:lastPrinted>
  <dcterms:created xsi:type="dcterms:W3CDTF">2016-04-25T11:02:00Z</dcterms:created>
  <dcterms:modified xsi:type="dcterms:W3CDTF">2016-04-27T10:27:00Z</dcterms:modified>
</cp:coreProperties>
</file>