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71E" w:rsidRDefault="00ED2024">
      <w:bookmarkStart w:id="0" w:name="_GoBack"/>
      <w:bookmarkEnd w:id="0"/>
      <w:r>
        <w:rPr>
          <w:noProof/>
        </w:rPr>
        <mc:AlternateContent>
          <mc:Choice Requires="wps">
            <w:drawing>
              <wp:anchor distT="0" distB="0" distL="114300" distR="114300" simplePos="0" relativeHeight="251657728" behindDoc="0" locked="0" layoutInCell="0" allowOverlap="1">
                <wp:simplePos x="0" y="0"/>
                <wp:positionH relativeFrom="column">
                  <wp:posOffset>3429000</wp:posOffset>
                </wp:positionH>
                <wp:positionV relativeFrom="paragraph">
                  <wp:posOffset>114300</wp:posOffset>
                </wp:positionV>
                <wp:extent cx="3543300" cy="16002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6002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C118CB" w:rsidRDefault="00C118CB">
                            <w:pPr>
                              <w:jc w:val="right"/>
                              <w:rPr>
                                <w:rFonts w:ascii="Arial" w:hAnsi="Arial" w:cs="Arial"/>
                                <w:b/>
                                <w:bCs/>
                                <w:sz w:val="32"/>
                                <w:szCs w:val="32"/>
                              </w:rPr>
                            </w:pPr>
                          </w:p>
                          <w:p w:rsidR="00C118CB" w:rsidRDefault="00C118CB">
                            <w:pPr>
                              <w:jc w:val="right"/>
                              <w:rPr>
                                <w:rFonts w:ascii="Arial" w:hAnsi="Arial" w:cs="Arial"/>
                                <w:b/>
                                <w:bCs/>
                                <w:sz w:val="32"/>
                                <w:szCs w:val="32"/>
                              </w:rPr>
                            </w:pPr>
                            <w:r>
                              <w:rPr>
                                <w:rFonts w:ascii="Arial" w:hAnsi="Arial" w:cs="Arial"/>
                                <w:b/>
                                <w:bCs/>
                                <w:sz w:val="32"/>
                                <w:szCs w:val="32"/>
                              </w:rPr>
                              <w:t>GRANGE PARK PARISH COUNCIL</w:t>
                            </w:r>
                          </w:p>
                          <w:p w:rsidR="00C118CB" w:rsidRDefault="00C118CB">
                            <w:pPr>
                              <w:jc w:val="right"/>
                              <w:rPr>
                                <w:rFonts w:ascii="Arial" w:hAnsi="Arial" w:cs="Arial"/>
                              </w:rPr>
                            </w:pPr>
                            <w:r>
                              <w:rPr>
                                <w:rFonts w:ascii="Arial" w:hAnsi="Arial" w:cs="Arial"/>
                              </w:rPr>
                              <w:t>Community Centre, School Lane</w:t>
                            </w:r>
                          </w:p>
                          <w:p w:rsidR="00C118CB" w:rsidRDefault="00C118CB">
                            <w:pPr>
                              <w:jc w:val="right"/>
                              <w:rPr>
                                <w:rFonts w:ascii="Arial" w:hAnsi="Arial" w:cs="Arial"/>
                              </w:rPr>
                            </w:pPr>
                            <w:r>
                              <w:rPr>
                                <w:rFonts w:ascii="Arial" w:hAnsi="Arial" w:cs="Arial"/>
                              </w:rPr>
                              <w:t>Grange Park, Northampton NN4 5FZ</w:t>
                            </w:r>
                          </w:p>
                          <w:p w:rsidR="00C118CB" w:rsidRDefault="00C118CB">
                            <w:pPr>
                              <w:jc w:val="right"/>
                              <w:rPr>
                                <w:rFonts w:ascii="Arial" w:hAnsi="Arial" w:cs="Arial"/>
                              </w:rPr>
                            </w:pPr>
                          </w:p>
                          <w:p w:rsidR="00C118CB" w:rsidRDefault="00C118CB">
                            <w:pPr>
                              <w:jc w:val="right"/>
                              <w:rPr>
                                <w:rFonts w:ascii="Arial" w:hAnsi="Arial" w:cs="Arial"/>
                                <w:sz w:val="20"/>
                                <w:szCs w:val="20"/>
                              </w:rPr>
                            </w:pPr>
                            <w:r>
                              <w:rPr>
                                <w:rFonts w:ascii="Arial" w:hAnsi="Arial" w:cs="Arial"/>
                                <w:sz w:val="20"/>
                                <w:szCs w:val="20"/>
                              </w:rPr>
                              <w:t>Bookings: 01604 701431 (Mon/Wed/Fri 9am-11.45am only)</w:t>
                            </w:r>
                          </w:p>
                          <w:p w:rsidR="00C118CB" w:rsidRDefault="00C118CB">
                            <w:pPr>
                              <w:jc w:val="right"/>
                              <w:rPr>
                                <w:rFonts w:ascii="Arial" w:hAnsi="Arial" w:cs="Arial"/>
                                <w:sz w:val="20"/>
                                <w:szCs w:val="20"/>
                              </w:rPr>
                            </w:pPr>
                            <w:r>
                              <w:rPr>
                                <w:rFonts w:ascii="Arial" w:hAnsi="Arial" w:cs="Arial"/>
                                <w:sz w:val="20"/>
                                <w:szCs w:val="20"/>
                              </w:rPr>
                              <w:t>Parish Council: 01604 702938</w:t>
                            </w:r>
                          </w:p>
                          <w:p w:rsidR="00C118CB" w:rsidRDefault="00C118CB">
                            <w:pPr>
                              <w:jc w:val="right"/>
                              <w:rPr>
                                <w:rFonts w:ascii="Arial" w:hAnsi="Arial" w:cs="Arial"/>
                                <w:sz w:val="20"/>
                                <w:szCs w:val="20"/>
                              </w:rPr>
                            </w:pPr>
                            <w:r>
                              <w:rPr>
                                <w:rFonts w:ascii="Arial" w:hAnsi="Arial" w:cs="Arial"/>
                                <w:sz w:val="20"/>
                                <w:szCs w:val="20"/>
                              </w:rPr>
                              <w:t>www.grangeparkpc.org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0pt;margin-top:9pt;width:279pt;height:1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" o:allowincell="f" stroked="f" strokecolor="blue">
                <v:textbox>
                  <w:txbxContent>
                    <w:p w:rsidR="00C118CB" w:rsidRDefault="00C118CB">
                      <w:pPr>
                        <w:jc w:val="right"/>
                        <w:rPr>
                          <w:rFonts w:ascii="Arial" w:hAnsi="Arial" w:cs="Arial"/>
                          <w:b/>
                          <w:bCs/>
                          <w:sz w:val="32"/>
                          <w:szCs w:val="32"/>
                        </w:rPr>
                      </w:pPr>
                    </w:p>
                    <w:p w:rsidR="00C118CB" w:rsidRDefault="00C118CB">
                      <w:pPr>
                        <w:jc w:val="right"/>
                        <w:rPr>
                          <w:rFonts w:ascii="Arial" w:hAnsi="Arial" w:cs="Arial"/>
                          <w:b/>
                          <w:bCs/>
                          <w:sz w:val="32"/>
                          <w:szCs w:val="32"/>
                        </w:rPr>
                      </w:pPr>
                      <w:r>
                        <w:rPr>
                          <w:rFonts w:ascii="Arial" w:hAnsi="Arial" w:cs="Arial"/>
                          <w:b/>
                          <w:bCs/>
                          <w:sz w:val="32"/>
                          <w:szCs w:val="32"/>
                        </w:rPr>
                        <w:t>GRANGE PARK PARISH COUNCIL</w:t>
                      </w:r>
                    </w:p>
                    <w:p w:rsidR="00C118CB" w:rsidRDefault="00C118CB">
                      <w:pPr>
                        <w:jc w:val="right"/>
                        <w:rPr>
                          <w:rFonts w:ascii="Arial" w:hAnsi="Arial" w:cs="Arial"/>
                        </w:rPr>
                      </w:pPr>
                      <w:r>
                        <w:rPr>
                          <w:rFonts w:ascii="Arial" w:hAnsi="Arial" w:cs="Arial"/>
                        </w:rPr>
                        <w:t>Community Centre, School Lane</w:t>
                      </w:r>
                    </w:p>
                    <w:p w:rsidR="00C118CB" w:rsidRDefault="00C118CB">
                      <w:pPr>
                        <w:jc w:val="right"/>
                        <w:rPr>
                          <w:rFonts w:ascii="Arial" w:hAnsi="Arial" w:cs="Arial"/>
                        </w:rPr>
                      </w:pPr>
                      <w:r>
                        <w:rPr>
                          <w:rFonts w:ascii="Arial" w:hAnsi="Arial" w:cs="Arial"/>
                        </w:rPr>
                        <w:t>Grange Park, Northampton NN4 5FZ</w:t>
                      </w:r>
                    </w:p>
                    <w:p w:rsidR="00C118CB" w:rsidRDefault="00C118CB">
                      <w:pPr>
                        <w:jc w:val="right"/>
                        <w:rPr>
                          <w:rFonts w:ascii="Arial" w:hAnsi="Arial" w:cs="Arial"/>
                        </w:rPr>
                      </w:pPr>
                    </w:p>
                    <w:p w:rsidR="00C118CB" w:rsidRDefault="00C118CB">
                      <w:pPr>
                        <w:jc w:val="right"/>
                        <w:rPr>
                          <w:rFonts w:ascii="Arial" w:hAnsi="Arial" w:cs="Arial"/>
                          <w:sz w:val="20"/>
                          <w:szCs w:val="20"/>
                        </w:rPr>
                      </w:pPr>
                      <w:r>
                        <w:rPr>
                          <w:rFonts w:ascii="Arial" w:hAnsi="Arial" w:cs="Arial"/>
                          <w:sz w:val="20"/>
                          <w:szCs w:val="20"/>
                        </w:rPr>
                        <w:t>Bookings: 01604 701431 (Mon/Wed/Fri 9am-11.45am only)</w:t>
                      </w:r>
                    </w:p>
                    <w:p w:rsidR="00C118CB" w:rsidRDefault="00C118CB">
                      <w:pPr>
                        <w:jc w:val="right"/>
                        <w:rPr>
                          <w:rFonts w:ascii="Arial" w:hAnsi="Arial" w:cs="Arial"/>
                          <w:sz w:val="20"/>
                          <w:szCs w:val="20"/>
                        </w:rPr>
                      </w:pPr>
                      <w:r>
                        <w:rPr>
                          <w:rFonts w:ascii="Arial" w:hAnsi="Arial" w:cs="Arial"/>
                          <w:sz w:val="20"/>
                          <w:szCs w:val="20"/>
                        </w:rPr>
                        <w:t>Parish Council: 01604 702938</w:t>
                      </w:r>
                    </w:p>
                    <w:p w:rsidR="00C118CB" w:rsidRDefault="00C118CB">
                      <w:pPr>
                        <w:jc w:val="right"/>
                        <w:rPr>
                          <w:rFonts w:ascii="Arial" w:hAnsi="Arial" w:cs="Arial"/>
                          <w:sz w:val="20"/>
                          <w:szCs w:val="20"/>
                        </w:rPr>
                      </w:pPr>
                      <w:r>
                        <w:rPr>
                          <w:rFonts w:ascii="Arial" w:hAnsi="Arial" w:cs="Arial"/>
                          <w:sz w:val="20"/>
                          <w:szCs w:val="20"/>
                        </w:rPr>
                        <w:t>www.grangeparkpc.org</w:t>
                      </w:r>
                    </w:p>
                  </w:txbxContent>
                </v:textbox>
              </v:shape>
            </w:pict>
          </mc:Fallback>
        </mc:AlternateContent>
      </w:r>
      <w:r w:rsidR="0078171E">
        <w:t xml:space="preserve"> </w:t>
      </w: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r>
        <w:rPr>
          <w:b/>
          <w:bCs/>
        </w:rPr>
        <w:t xml:space="preserve"> MINUTES OF THE FULL COUNCIL MEETING HELD ON THURSDAY </w:t>
      </w:r>
      <w:r w:rsidR="00926C31">
        <w:rPr>
          <w:b/>
          <w:bCs/>
        </w:rPr>
        <w:t>4</w:t>
      </w:r>
      <w:r w:rsidR="00926C31" w:rsidRPr="00926C31">
        <w:rPr>
          <w:b/>
          <w:bCs/>
          <w:vertAlign w:val="superscript"/>
        </w:rPr>
        <w:t>th</w:t>
      </w:r>
      <w:r w:rsidR="00926C31">
        <w:rPr>
          <w:b/>
          <w:bCs/>
        </w:rPr>
        <w:t xml:space="preserve"> FEBRUARY </w:t>
      </w:r>
      <w:r>
        <w:rPr>
          <w:b/>
          <w:bCs/>
        </w:rPr>
        <w:t>20</w:t>
      </w:r>
      <w:r w:rsidR="00CB02F6">
        <w:rPr>
          <w:b/>
          <w:bCs/>
        </w:rPr>
        <w:t>10</w:t>
      </w:r>
      <w:r>
        <w:rPr>
          <w:b/>
          <w:bCs/>
        </w:rPr>
        <w:t xml:space="preserve"> AT THE COMMUNITY CENTRE, GRANGE PARK</w:t>
      </w:r>
    </w:p>
    <w:p w:rsidR="0078171E" w:rsidRDefault="0078171E" w:rsidP="00D333C5">
      <w:pPr>
        <w:rPr>
          <w:sz w:val="20"/>
          <w:szCs w:val="20"/>
        </w:rPr>
      </w:pPr>
    </w:p>
    <w:p w:rsidR="00AC7749" w:rsidRDefault="00BE410D" w:rsidP="003F5198">
      <w:pPr>
        <w:ind w:left="1440" w:hanging="1440"/>
        <w:rPr>
          <w:sz w:val="20"/>
          <w:szCs w:val="20"/>
        </w:rPr>
      </w:pPr>
      <w:r>
        <w:rPr>
          <w:sz w:val="20"/>
          <w:szCs w:val="20"/>
        </w:rPr>
        <w:t xml:space="preserve">Present: </w:t>
      </w:r>
      <w:r>
        <w:rPr>
          <w:sz w:val="20"/>
          <w:szCs w:val="20"/>
        </w:rPr>
        <w:tab/>
        <w:t xml:space="preserve">Cllrs A Walker (Ch), M Smith, D Ramsay, M Aluko, </w:t>
      </w:r>
      <w:r w:rsidR="00B23B32">
        <w:rPr>
          <w:sz w:val="20"/>
          <w:szCs w:val="20"/>
        </w:rPr>
        <w:t>N Stansfield</w:t>
      </w:r>
      <w:r w:rsidR="00AC7749">
        <w:rPr>
          <w:sz w:val="20"/>
          <w:szCs w:val="20"/>
        </w:rPr>
        <w:t xml:space="preserve">, M Stansfield, C Nobbs, </w:t>
      </w:r>
    </w:p>
    <w:p w:rsidR="00F07108" w:rsidRDefault="00AC7749" w:rsidP="00AC7749">
      <w:pPr>
        <w:ind w:left="1440"/>
        <w:rPr>
          <w:sz w:val="20"/>
          <w:szCs w:val="20"/>
        </w:rPr>
      </w:pPr>
      <w:r>
        <w:rPr>
          <w:sz w:val="20"/>
          <w:szCs w:val="20"/>
        </w:rPr>
        <w:t xml:space="preserve">T Janiu-Deen </w:t>
      </w:r>
      <w:r w:rsidR="00B53F46">
        <w:rPr>
          <w:sz w:val="20"/>
          <w:szCs w:val="20"/>
        </w:rPr>
        <w:t xml:space="preserve">, N Wilson </w:t>
      </w:r>
    </w:p>
    <w:p w:rsidR="0078171E" w:rsidRDefault="00EE2FF7" w:rsidP="00F07108">
      <w:pPr>
        <w:ind w:left="1440"/>
        <w:rPr>
          <w:sz w:val="20"/>
          <w:szCs w:val="20"/>
        </w:rPr>
      </w:pPr>
      <w:r>
        <w:rPr>
          <w:sz w:val="20"/>
          <w:szCs w:val="20"/>
        </w:rPr>
        <w:t xml:space="preserve"> </w:t>
      </w:r>
      <w:r w:rsidR="00BE410D">
        <w:rPr>
          <w:sz w:val="20"/>
          <w:szCs w:val="20"/>
        </w:rPr>
        <w:t xml:space="preserve"> </w:t>
      </w:r>
    </w:p>
    <w:p w:rsidR="0078171E" w:rsidRDefault="0078171E">
      <w:pPr>
        <w:outlineLvl w:val="0"/>
        <w:rPr>
          <w:sz w:val="20"/>
          <w:szCs w:val="20"/>
        </w:rPr>
      </w:pPr>
      <w:r>
        <w:rPr>
          <w:sz w:val="20"/>
          <w:szCs w:val="20"/>
        </w:rPr>
        <w:t>Att</w:t>
      </w:r>
      <w:r w:rsidR="002334CB">
        <w:rPr>
          <w:sz w:val="20"/>
          <w:szCs w:val="20"/>
        </w:rPr>
        <w:t xml:space="preserve">ending: </w:t>
      </w:r>
      <w:r w:rsidR="002334CB">
        <w:rPr>
          <w:sz w:val="20"/>
          <w:szCs w:val="20"/>
        </w:rPr>
        <w:tab/>
        <w:t>Mrs T Sampson (Clerk)</w:t>
      </w:r>
      <w:r w:rsidR="00B23B32">
        <w:rPr>
          <w:sz w:val="20"/>
          <w:szCs w:val="20"/>
        </w:rPr>
        <w:t xml:space="preserve">  </w:t>
      </w:r>
    </w:p>
    <w:p w:rsidR="0078171E" w:rsidRDefault="0078171E">
      <w:pPr>
        <w:rPr>
          <w:sz w:val="20"/>
          <w:szCs w:val="20"/>
        </w:rPr>
      </w:pPr>
    </w:p>
    <w:p w:rsidR="00D26F25" w:rsidRDefault="00D26F25">
      <w:pPr>
        <w:rPr>
          <w:sz w:val="20"/>
          <w:szCs w:val="20"/>
        </w:rPr>
      </w:pPr>
    </w:p>
    <w:p w:rsidR="00B53F46" w:rsidRDefault="00B53F46" w:rsidP="00926C31">
      <w:pPr>
        <w:rPr>
          <w:b/>
          <w:bCs/>
        </w:rPr>
      </w:pPr>
      <w:r>
        <w:rPr>
          <w:b/>
          <w:bCs/>
        </w:rPr>
        <w:t>10</w:t>
      </w:r>
      <w:r w:rsidR="0078171E">
        <w:rPr>
          <w:b/>
          <w:bCs/>
        </w:rPr>
        <w:t>/</w:t>
      </w:r>
      <w:r w:rsidR="00926C31">
        <w:rPr>
          <w:b/>
          <w:bCs/>
        </w:rPr>
        <w:t>17</w:t>
      </w:r>
      <w:r w:rsidR="007745A7">
        <w:rPr>
          <w:b/>
          <w:bCs/>
        </w:rPr>
        <w:tab/>
      </w:r>
      <w:r w:rsidR="0078171E">
        <w:rPr>
          <w:b/>
          <w:bCs/>
        </w:rPr>
        <w:tab/>
        <w:t>Public Questions</w:t>
      </w:r>
    </w:p>
    <w:p w:rsidR="00926C31" w:rsidRDefault="00926C31" w:rsidP="00926C31">
      <w:pPr>
        <w:rPr>
          <w:b/>
          <w:bCs/>
        </w:rPr>
      </w:pPr>
    </w:p>
    <w:p w:rsidR="00C3027E" w:rsidRPr="00D91FFC" w:rsidRDefault="00926C31" w:rsidP="00926C31">
      <w:pPr>
        <w:rPr>
          <w:bCs/>
          <w:sz w:val="20"/>
          <w:szCs w:val="20"/>
        </w:rPr>
      </w:pPr>
      <w:r>
        <w:rPr>
          <w:b/>
          <w:bCs/>
        </w:rPr>
        <w:tab/>
      </w:r>
      <w:r>
        <w:rPr>
          <w:b/>
          <w:bCs/>
        </w:rPr>
        <w:tab/>
      </w:r>
      <w:r w:rsidR="00C3027E" w:rsidRPr="00D91FFC">
        <w:rPr>
          <w:bCs/>
          <w:sz w:val="20"/>
          <w:szCs w:val="20"/>
        </w:rPr>
        <w:t>17.1</w:t>
      </w:r>
      <w:r w:rsidR="00C3027E" w:rsidRPr="00C3027E">
        <w:rPr>
          <w:bCs/>
        </w:rPr>
        <w:tab/>
      </w:r>
      <w:r w:rsidRPr="00D91FFC">
        <w:rPr>
          <w:bCs/>
          <w:sz w:val="20"/>
          <w:szCs w:val="20"/>
        </w:rPr>
        <w:t xml:space="preserve">Paul Denton (Chairman of the Residents Association) joined the meeting to give the </w:t>
      </w:r>
    </w:p>
    <w:p w:rsidR="00C3027E" w:rsidRPr="00D91FFC" w:rsidRDefault="00926C31" w:rsidP="00C3027E">
      <w:pPr>
        <w:ind w:left="1440" w:firstLine="720"/>
        <w:rPr>
          <w:bCs/>
          <w:sz w:val="20"/>
          <w:szCs w:val="20"/>
        </w:rPr>
      </w:pPr>
      <w:r w:rsidRPr="00D91FFC">
        <w:rPr>
          <w:bCs/>
          <w:sz w:val="20"/>
          <w:szCs w:val="20"/>
        </w:rPr>
        <w:t xml:space="preserve">Council an update on the action being taken by local residents regarding the proposal to </w:t>
      </w:r>
    </w:p>
    <w:p w:rsidR="00C3027E" w:rsidRPr="00D91FFC" w:rsidRDefault="00926C31" w:rsidP="00C3027E">
      <w:pPr>
        <w:ind w:left="1440" w:firstLine="720"/>
        <w:rPr>
          <w:bCs/>
          <w:sz w:val="20"/>
          <w:szCs w:val="20"/>
        </w:rPr>
      </w:pPr>
      <w:r w:rsidRPr="00D91FFC">
        <w:rPr>
          <w:bCs/>
          <w:sz w:val="20"/>
          <w:szCs w:val="20"/>
        </w:rPr>
        <w:t xml:space="preserve">change Grange Park school catchment area.  He informed the meeting that a cohesive </w:t>
      </w:r>
    </w:p>
    <w:p w:rsidR="00C3027E" w:rsidRPr="00D91FFC" w:rsidRDefault="00926C31" w:rsidP="00C3027E">
      <w:pPr>
        <w:ind w:left="1440" w:firstLine="720"/>
        <w:rPr>
          <w:bCs/>
          <w:sz w:val="20"/>
          <w:szCs w:val="20"/>
        </w:rPr>
      </w:pPr>
      <w:r w:rsidRPr="00D91FFC">
        <w:rPr>
          <w:bCs/>
          <w:sz w:val="20"/>
          <w:szCs w:val="20"/>
        </w:rPr>
        <w:t>meeting had been arranged for the 11</w:t>
      </w:r>
      <w:r w:rsidRPr="00D91FFC">
        <w:rPr>
          <w:bCs/>
          <w:sz w:val="20"/>
          <w:szCs w:val="20"/>
          <w:vertAlign w:val="superscript"/>
        </w:rPr>
        <w:t>th</w:t>
      </w:r>
      <w:r w:rsidRPr="00D91FFC">
        <w:rPr>
          <w:bCs/>
          <w:sz w:val="20"/>
          <w:szCs w:val="20"/>
        </w:rPr>
        <w:t xml:space="preserve"> February </w:t>
      </w:r>
      <w:r w:rsidR="00C3027E" w:rsidRPr="00D91FFC">
        <w:rPr>
          <w:bCs/>
          <w:sz w:val="20"/>
          <w:szCs w:val="20"/>
        </w:rPr>
        <w:t>2010</w:t>
      </w:r>
      <w:r w:rsidR="00AF38DF" w:rsidRPr="00D91FFC">
        <w:rPr>
          <w:bCs/>
          <w:sz w:val="20"/>
          <w:szCs w:val="20"/>
        </w:rPr>
        <w:t xml:space="preserve"> </w:t>
      </w:r>
      <w:r w:rsidR="00C3027E" w:rsidRPr="00D91FFC">
        <w:rPr>
          <w:bCs/>
          <w:sz w:val="20"/>
          <w:szCs w:val="20"/>
        </w:rPr>
        <w:t xml:space="preserve">with the local MP’s, members of </w:t>
      </w:r>
    </w:p>
    <w:p w:rsidR="00C3027E" w:rsidRPr="00D91FFC" w:rsidRDefault="00C3027E" w:rsidP="00C3027E">
      <w:pPr>
        <w:ind w:left="1440" w:firstLine="720"/>
        <w:rPr>
          <w:bCs/>
          <w:sz w:val="20"/>
          <w:szCs w:val="20"/>
        </w:rPr>
      </w:pPr>
      <w:r w:rsidRPr="00D91FFC">
        <w:rPr>
          <w:bCs/>
          <w:sz w:val="20"/>
          <w:szCs w:val="20"/>
        </w:rPr>
        <w:t xml:space="preserve">the association and a representative from the Parish Council.  (Cllr Ramsay will attend </w:t>
      </w:r>
    </w:p>
    <w:p w:rsidR="00D26F25" w:rsidRPr="00D91FFC" w:rsidRDefault="00C3027E" w:rsidP="00AF38DF">
      <w:pPr>
        <w:ind w:left="2160"/>
        <w:rPr>
          <w:bCs/>
          <w:sz w:val="20"/>
          <w:szCs w:val="20"/>
        </w:rPr>
      </w:pPr>
      <w:r w:rsidRPr="00D91FFC">
        <w:rPr>
          <w:bCs/>
          <w:sz w:val="20"/>
          <w:szCs w:val="20"/>
        </w:rPr>
        <w:t xml:space="preserve">on behalf of GPPC). This meeting is scheduled to take place in the Community Centre. </w:t>
      </w:r>
      <w:r w:rsidR="00AF38DF" w:rsidRPr="00D91FFC">
        <w:rPr>
          <w:bCs/>
          <w:sz w:val="20"/>
          <w:szCs w:val="20"/>
        </w:rPr>
        <w:t xml:space="preserve">The residents association are proposing to the LEA that Grange Park </w:t>
      </w:r>
      <w:r w:rsidR="00D26F25" w:rsidRPr="00D91FFC">
        <w:rPr>
          <w:bCs/>
          <w:sz w:val="20"/>
          <w:szCs w:val="20"/>
        </w:rPr>
        <w:t xml:space="preserve">schooling arrangements </w:t>
      </w:r>
      <w:r w:rsidR="00461F96" w:rsidRPr="00D91FFC">
        <w:rPr>
          <w:bCs/>
          <w:sz w:val="20"/>
          <w:szCs w:val="20"/>
        </w:rPr>
        <w:t>s</w:t>
      </w:r>
      <w:r w:rsidR="00AF38DF" w:rsidRPr="00D91FFC">
        <w:rPr>
          <w:bCs/>
          <w:sz w:val="20"/>
          <w:szCs w:val="20"/>
        </w:rPr>
        <w:t xml:space="preserve">tay as </w:t>
      </w:r>
      <w:r w:rsidR="00D26F25" w:rsidRPr="00D91FFC">
        <w:rPr>
          <w:bCs/>
          <w:sz w:val="20"/>
          <w:szCs w:val="20"/>
        </w:rPr>
        <w:t xml:space="preserve">they </w:t>
      </w:r>
      <w:r w:rsidR="00AF38DF" w:rsidRPr="00D91FFC">
        <w:rPr>
          <w:bCs/>
          <w:sz w:val="20"/>
          <w:szCs w:val="20"/>
        </w:rPr>
        <w:t>currently are with some amendments</w:t>
      </w:r>
      <w:r w:rsidR="00D26F25" w:rsidRPr="00D91FFC">
        <w:rPr>
          <w:bCs/>
          <w:sz w:val="20"/>
          <w:szCs w:val="20"/>
        </w:rPr>
        <w:t>.</w:t>
      </w:r>
    </w:p>
    <w:p w:rsidR="00D26F25" w:rsidRPr="00D91FFC" w:rsidRDefault="00D26F25" w:rsidP="00AF38DF">
      <w:pPr>
        <w:ind w:left="2160"/>
        <w:rPr>
          <w:bCs/>
          <w:sz w:val="20"/>
          <w:szCs w:val="20"/>
        </w:rPr>
      </w:pPr>
    </w:p>
    <w:p w:rsidR="00D26F25" w:rsidRDefault="00D26F25" w:rsidP="00AF38DF">
      <w:pPr>
        <w:ind w:left="2160"/>
        <w:rPr>
          <w:bCs/>
          <w:sz w:val="20"/>
          <w:szCs w:val="20"/>
        </w:rPr>
      </w:pPr>
      <w:r w:rsidRPr="00D91FFC">
        <w:rPr>
          <w:bCs/>
          <w:sz w:val="20"/>
          <w:szCs w:val="20"/>
        </w:rPr>
        <w:t xml:space="preserve">The Council agreed to </w:t>
      </w:r>
      <w:r w:rsidR="00D91FFC" w:rsidRPr="00D91FFC">
        <w:rPr>
          <w:bCs/>
          <w:sz w:val="20"/>
          <w:szCs w:val="20"/>
        </w:rPr>
        <w:t>facilitate</w:t>
      </w:r>
      <w:r w:rsidRPr="00D91FFC">
        <w:rPr>
          <w:bCs/>
          <w:sz w:val="20"/>
          <w:szCs w:val="20"/>
        </w:rPr>
        <w:t xml:space="preserve"> another meeting on the 4</w:t>
      </w:r>
      <w:r w:rsidRPr="00D91FFC">
        <w:rPr>
          <w:bCs/>
          <w:sz w:val="20"/>
          <w:szCs w:val="20"/>
          <w:vertAlign w:val="superscript"/>
        </w:rPr>
        <w:t>th</w:t>
      </w:r>
      <w:r w:rsidRPr="00D91FFC">
        <w:rPr>
          <w:bCs/>
          <w:sz w:val="20"/>
          <w:szCs w:val="20"/>
        </w:rPr>
        <w:t xml:space="preserve"> March 2010 within the Community Centre to discuss the final comments to be submitted to the LEA.  The deadline for submission </w:t>
      </w:r>
      <w:r w:rsidR="00D91FFC" w:rsidRPr="00D91FFC">
        <w:rPr>
          <w:bCs/>
          <w:sz w:val="20"/>
          <w:szCs w:val="20"/>
        </w:rPr>
        <w:t xml:space="preserve">to the admission forum </w:t>
      </w:r>
      <w:r w:rsidRPr="00D91FFC">
        <w:rPr>
          <w:bCs/>
          <w:sz w:val="20"/>
          <w:szCs w:val="20"/>
        </w:rPr>
        <w:t>is the 10</w:t>
      </w:r>
      <w:r w:rsidRPr="00D91FFC">
        <w:rPr>
          <w:bCs/>
          <w:sz w:val="20"/>
          <w:szCs w:val="20"/>
          <w:vertAlign w:val="superscript"/>
        </w:rPr>
        <w:t>th</w:t>
      </w:r>
      <w:r w:rsidRPr="00D91FFC">
        <w:rPr>
          <w:bCs/>
          <w:sz w:val="20"/>
          <w:szCs w:val="20"/>
        </w:rPr>
        <w:t xml:space="preserve"> March 2010.</w:t>
      </w:r>
    </w:p>
    <w:p w:rsidR="003E1470" w:rsidRDefault="003E1470" w:rsidP="00AF38DF">
      <w:pPr>
        <w:ind w:left="2160"/>
        <w:rPr>
          <w:bCs/>
          <w:sz w:val="20"/>
          <w:szCs w:val="20"/>
        </w:rPr>
      </w:pPr>
    </w:p>
    <w:p w:rsidR="003E1470" w:rsidRPr="00D266E9" w:rsidRDefault="003E1470" w:rsidP="00AF38DF">
      <w:pPr>
        <w:ind w:left="2160"/>
        <w:rPr>
          <w:b/>
          <w:bCs/>
          <w:sz w:val="20"/>
          <w:szCs w:val="20"/>
        </w:rPr>
      </w:pPr>
      <w:r>
        <w:rPr>
          <w:bCs/>
          <w:sz w:val="20"/>
          <w:szCs w:val="20"/>
        </w:rPr>
        <w:t>The Council also agreed to delegate Cllr Ramsay to formulate a response from the Parish Council to the Schools admission consultation paper and to submit it to the Schools Admission Forum at Northampton County Council.  The Association and the Parish Council thanked and complimented Cllr Ramsay for Chairing the Public meeting on the 18</w:t>
      </w:r>
      <w:r w:rsidRPr="003E1470">
        <w:rPr>
          <w:bCs/>
          <w:sz w:val="20"/>
          <w:szCs w:val="20"/>
          <w:vertAlign w:val="superscript"/>
        </w:rPr>
        <w:t>th</w:t>
      </w:r>
      <w:r>
        <w:rPr>
          <w:bCs/>
          <w:sz w:val="20"/>
          <w:szCs w:val="20"/>
        </w:rPr>
        <w:t xml:space="preserve"> January 2010.</w:t>
      </w:r>
      <w:r w:rsidR="00D266E9">
        <w:rPr>
          <w:bCs/>
          <w:sz w:val="20"/>
          <w:szCs w:val="20"/>
        </w:rPr>
        <w:t xml:space="preserve">  </w:t>
      </w:r>
      <w:r w:rsidR="00D266E9">
        <w:rPr>
          <w:bCs/>
          <w:sz w:val="20"/>
          <w:szCs w:val="20"/>
        </w:rPr>
        <w:tab/>
      </w:r>
      <w:r w:rsidR="00D266E9">
        <w:rPr>
          <w:bCs/>
          <w:sz w:val="20"/>
          <w:szCs w:val="20"/>
        </w:rPr>
        <w:tab/>
      </w:r>
      <w:r w:rsidR="00D266E9">
        <w:rPr>
          <w:bCs/>
          <w:sz w:val="20"/>
          <w:szCs w:val="20"/>
        </w:rPr>
        <w:tab/>
      </w:r>
      <w:r w:rsidR="00D266E9" w:rsidRPr="00D266E9">
        <w:rPr>
          <w:b/>
          <w:bCs/>
          <w:sz w:val="20"/>
          <w:szCs w:val="20"/>
        </w:rPr>
        <w:t xml:space="preserve"> Action: Clerk</w:t>
      </w:r>
    </w:p>
    <w:p w:rsidR="003E1470" w:rsidRDefault="003E1470" w:rsidP="00AF38DF">
      <w:pPr>
        <w:ind w:left="2160"/>
        <w:rPr>
          <w:bCs/>
          <w:sz w:val="20"/>
          <w:szCs w:val="20"/>
        </w:rPr>
      </w:pPr>
    </w:p>
    <w:p w:rsidR="00B53F46" w:rsidRPr="00D91FFC" w:rsidRDefault="00B53F46" w:rsidP="00B53F46">
      <w:pPr>
        <w:rPr>
          <w:sz w:val="20"/>
          <w:szCs w:val="20"/>
        </w:rPr>
      </w:pPr>
    </w:p>
    <w:p w:rsidR="00B53F46" w:rsidRDefault="00B53F46" w:rsidP="00B53F46">
      <w:pPr>
        <w:rPr>
          <w:sz w:val="20"/>
          <w:szCs w:val="20"/>
        </w:rPr>
      </w:pPr>
    </w:p>
    <w:p w:rsidR="00F5669E" w:rsidRDefault="00A66709" w:rsidP="00B53F46">
      <w:pPr>
        <w:rPr>
          <w:b/>
          <w:bCs/>
        </w:rPr>
      </w:pPr>
      <w:r>
        <w:rPr>
          <w:b/>
          <w:bCs/>
        </w:rPr>
        <w:t>10/</w:t>
      </w:r>
      <w:r w:rsidR="00461F96">
        <w:rPr>
          <w:b/>
          <w:bCs/>
        </w:rPr>
        <w:t>18</w:t>
      </w:r>
      <w:r w:rsidR="007F260B">
        <w:rPr>
          <w:b/>
          <w:bCs/>
        </w:rPr>
        <w:tab/>
        <w:t xml:space="preserve"> </w:t>
      </w:r>
      <w:r w:rsidR="007F260B">
        <w:rPr>
          <w:b/>
          <w:bCs/>
        </w:rPr>
        <w:tab/>
      </w:r>
      <w:r w:rsidR="00AC7749">
        <w:rPr>
          <w:b/>
          <w:bCs/>
        </w:rPr>
        <w:t>County/</w:t>
      </w:r>
      <w:r w:rsidR="007F260B">
        <w:rPr>
          <w:b/>
          <w:bCs/>
        </w:rPr>
        <w:t xml:space="preserve">District Councillors Report </w:t>
      </w:r>
    </w:p>
    <w:p w:rsidR="00D26F25" w:rsidRDefault="00D26F25">
      <w:pPr>
        <w:rPr>
          <w:b/>
          <w:bCs/>
        </w:rPr>
      </w:pPr>
    </w:p>
    <w:p w:rsidR="00D26F25" w:rsidRPr="00D91FFC" w:rsidRDefault="00D26F25">
      <w:pPr>
        <w:rPr>
          <w:bCs/>
          <w:sz w:val="20"/>
          <w:szCs w:val="20"/>
        </w:rPr>
      </w:pPr>
      <w:r>
        <w:rPr>
          <w:b/>
          <w:bCs/>
        </w:rPr>
        <w:tab/>
      </w:r>
      <w:r w:rsidRPr="00D91FFC">
        <w:rPr>
          <w:bCs/>
        </w:rPr>
        <w:tab/>
      </w:r>
      <w:r w:rsidR="00D91FFC" w:rsidRPr="00D91FFC">
        <w:rPr>
          <w:bCs/>
          <w:sz w:val="20"/>
          <w:szCs w:val="20"/>
        </w:rPr>
        <w:t>18.1</w:t>
      </w:r>
      <w:r w:rsidR="00D91FFC" w:rsidRPr="00D91FFC">
        <w:rPr>
          <w:bCs/>
          <w:sz w:val="20"/>
          <w:szCs w:val="20"/>
        </w:rPr>
        <w:tab/>
        <w:t xml:space="preserve">Nothing to report </w:t>
      </w:r>
    </w:p>
    <w:p w:rsidR="00D26F25" w:rsidRPr="00D91FFC" w:rsidRDefault="00D26F25">
      <w:pPr>
        <w:rPr>
          <w:bCs/>
        </w:rPr>
      </w:pPr>
    </w:p>
    <w:p w:rsidR="0078171E" w:rsidRDefault="00FC2B81">
      <w:r>
        <w:rPr>
          <w:b/>
          <w:bCs/>
        </w:rPr>
        <w:t>10/</w:t>
      </w:r>
      <w:r w:rsidR="00926C31">
        <w:rPr>
          <w:b/>
          <w:bCs/>
        </w:rPr>
        <w:t>19</w:t>
      </w:r>
      <w:r w:rsidR="00EA55E0">
        <w:rPr>
          <w:b/>
          <w:bCs/>
        </w:rPr>
        <w:tab/>
      </w:r>
      <w:r w:rsidR="00E50BE5">
        <w:rPr>
          <w:b/>
          <w:bCs/>
        </w:rPr>
        <w:tab/>
        <w:t>A</w:t>
      </w:r>
      <w:r w:rsidR="0078171E">
        <w:rPr>
          <w:b/>
          <w:bCs/>
        </w:rPr>
        <w:t>pologies for Absence</w:t>
      </w:r>
      <w:r w:rsidR="0078171E">
        <w:t xml:space="preserve"> </w:t>
      </w:r>
    </w:p>
    <w:p w:rsidR="0078171E" w:rsidRDefault="0078171E"/>
    <w:p w:rsidR="00D91FFC" w:rsidRDefault="00D91FFC">
      <w:pPr>
        <w:ind w:left="1440"/>
        <w:rPr>
          <w:sz w:val="20"/>
          <w:szCs w:val="20"/>
        </w:rPr>
      </w:pPr>
      <w:r>
        <w:rPr>
          <w:sz w:val="20"/>
          <w:szCs w:val="20"/>
        </w:rPr>
        <w:t>19.1</w:t>
      </w:r>
      <w:r>
        <w:rPr>
          <w:sz w:val="20"/>
          <w:szCs w:val="20"/>
        </w:rPr>
        <w:tab/>
      </w:r>
      <w:r w:rsidR="00926C31">
        <w:rPr>
          <w:sz w:val="20"/>
          <w:szCs w:val="20"/>
        </w:rPr>
        <w:t>A</w:t>
      </w:r>
      <w:r w:rsidR="00FC2B81">
        <w:rPr>
          <w:sz w:val="20"/>
          <w:szCs w:val="20"/>
        </w:rPr>
        <w:t xml:space="preserve">pologies </w:t>
      </w:r>
      <w:r w:rsidR="0074211D">
        <w:rPr>
          <w:sz w:val="20"/>
          <w:szCs w:val="20"/>
        </w:rPr>
        <w:t xml:space="preserve">were </w:t>
      </w:r>
      <w:r w:rsidR="00926C31">
        <w:rPr>
          <w:sz w:val="20"/>
          <w:szCs w:val="20"/>
        </w:rPr>
        <w:t xml:space="preserve">received from Cllrs Cates, Ellington and Fry these were </w:t>
      </w:r>
      <w:r w:rsidR="0074211D">
        <w:rPr>
          <w:sz w:val="20"/>
          <w:szCs w:val="20"/>
        </w:rPr>
        <w:t>accepted and approved</w:t>
      </w:r>
      <w:r w:rsidR="00926C31">
        <w:rPr>
          <w:sz w:val="20"/>
          <w:szCs w:val="20"/>
        </w:rPr>
        <w:t xml:space="preserve">. </w:t>
      </w:r>
    </w:p>
    <w:p w:rsidR="0078171E" w:rsidRDefault="00926C31" w:rsidP="00D91FFC">
      <w:pPr>
        <w:ind w:left="1440" w:firstLine="720"/>
        <w:rPr>
          <w:sz w:val="20"/>
          <w:szCs w:val="20"/>
        </w:rPr>
      </w:pPr>
      <w:r>
        <w:rPr>
          <w:sz w:val="20"/>
          <w:szCs w:val="20"/>
        </w:rPr>
        <w:t>Cllr Smith had informed the meeting that he would be late in arriving.</w:t>
      </w:r>
      <w:r w:rsidR="00FC2B81">
        <w:rPr>
          <w:sz w:val="20"/>
          <w:szCs w:val="20"/>
        </w:rPr>
        <w:t xml:space="preserve"> </w:t>
      </w:r>
      <w:r w:rsidR="00DF7EAB">
        <w:rPr>
          <w:sz w:val="20"/>
          <w:szCs w:val="20"/>
        </w:rPr>
        <w:t xml:space="preserve"> </w:t>
      </w:r>
    </w:p>
    <w:p w:rsidR="00B10BAD" w:rsidRDefault="00B10BAD">
      <w:pPr>
        <w:ind w:left="1440"/>
        <w:rPr>
          <w:sz w:val="20"/>
          <w:szCs w:val="20"/>
        </w:rPr>
      </w:pPr>
    </w:p>
    <w:p w:rsidR="0078171E" w:rsidRDefault="00FC2B81">
      <w:r>
        <w:rPr>
          <w:b/>
          <w:bCs/>
        </w:rPr>
        <w:t>10/</w:t>
      </w:r>
      <w:r w:rsidR="00D91FFC">
        <w:rPr>
          <w:b/>
          <w:bCs/>
        </w:rPr>
        <w:t>20</w:t>
      </w:r>
      <w:r w:rsidR="0078171E">
        <w:rPr>
          <w:b/>
          <w:bCs/>
        </w:rPr>
        <w:tab/>
      </w:r>
      <w:r w:rsidR="0078171E">
        <w:rPr>
          <w:b/>
          <w:bCs/>
        </w:rPr>
        <w:tab/>
        <w:t xml:space="preserve">Declaration of Members Interest </w:t>
      </w:r>
    </w:p>
    <w:p w:rsidR="0078171E" w:rsidRDefault="0078171E">
      <w:pPr>
        <w:rPr>
          <w:sz w:val="20"/>
          <w:szCs w:val="20"/>
        </w:rPr>
      </w:pPr>
    </w:p>
    <w:p w:rsidR="00D91FFC" w:rsidRDefault="00B10BAD">
      <w:pPr>
        <w:rPr>
          <w:sz w:val="20"/>
          <w:szCs w:val="20"/>
        </w:rPr>
      </w:pPr>
      <w:r>
        <w:rPr>
          <w:sz w:val="20"/>
          <w:szCs w:val="20"/>
        </w:rPr>
        <w:tab/>
      </w:r>
      <w:r w:rsidR="00DF7EAB">
        <w:rPr>
          <w:sz w:val="20"/>
          <w:szCs w:val="20"/>
        </w:rPr>
        <w:tab/>
      </w:r>
      <w:r w:rsidR="00D91FFC">
        <w:rPr>
          <w:sz w:val="20"/>
          <w:szCs w:val="20"/>
        </w:rPr>
        <w:t xml:space="preserve">Cllr N Stansfield declared an interest in item 10/27.3 – Allotments </w:t>
      </w:r>
    </w:p>
    <w:p w:rsidR="00D91FFC" w:rsidRDefault="00D91FFC">
      <w:pPr>
        <w:rPr>
          <w:sz w:val="20"/>
          <w:szCs w:val="20"/>
        </w:rPr>
      </w:pPr>
    </w:p>
    <w:p w:rsidR="00D91FFC" w:rsidRDefault="00D91FFC">
      <w:pPr>
        <w:rPr>
          <w:sz w:val="20"/>
          <w:szCs w:val="20"/>
        </w:rPr>
      </w:pPr>
      <w:r>
        <w:rPr>
          <w:sz w:val="20"/>
          <w:szCs w:val="20"/>
        </w:rPr>
        <w:tab/>
      </w:r>
      <w:r>
        <w:rPr>
          <w:sz w:val="20"/>
          <w:szCs w:val="20"/>
        </w:rPr>
        <w:tab/>
        <w:t>Cllr C Nobbs declared an interest in item 10/25.3 – S106 contributions</w:t>
      </w:r>
    </w:p>
    <w:p w:rsidR="00D266E9" w:rsidRDefault="00E538D4">
      <w:pPr>
        <w:rPr>
          <w:sz w:val="20"/>
          <w:szCs w:val="20"/>
        </w:rPr>
      </w:pPr>
      <w:r>
        <w:rPr>
          <w:sz w:val="20"/>
          <w:szCs w:val="20"/>
        </w:rPr>
        <w:tab/>
      </w:r>
      <w:r w:rsidR="00B10BAD">
        <w:rPr>
          <w:sz w:val="20"/>
          <w:szCs w:val="20"/>
        </w:rPr>
        <w:tab/>
      </w:r>
      <w:r w:rsidR="00B10BAD">
        <w:rPr>
          <w:sz w:val="20"/>
          <w:szCs w:val="20"/>
        </w:rPr>
        <w:tab/>
      </w:r>
      <w:r w:rsidR="00B10BAD">
        <w:rPr>
          <w:sz w:val="20"/>
          <w:szCs w:val="20"/>
        </w:rPr>
        <w:tab/>
      </w:r>
      <w:r w:rsidR="00B10BAD">
        <w:rPr>
          <w:sz w:val="20"/>
          <w:szCs w:val="20"/>
        </w:rPr>
        <w:tab/>
      </w:r>
      <w:r w:rsidR="00B10BAD">
        <w:rPr>
          <w:sz w:val="20"/>
          <w:szCs w:val="20"/>
        </w:rPr>
        <w:tab/>
      </w:r>
      <w:r w:rsidR="00B10BAD">
        <w:rPr>
          <w:sz w:val="20"/>
          <w:szCs w:val="20"/>
        </w:rPr>
        <w:tab/>
      </w:r>
      <w:r w:rsidR="00B10BAD">
        <w:rPr>
          <w:sz w:val="20"/>
          <w:szCs w:val="20"/>
        </w:rPr>
        <w:tab/>
      </w:r>
      <w:r w:rsidR="00B10BAD">
        <w:rPr>
          <w:sz w:val="20"/>
          <w:szCs w:val="20"/>
        </w:rPr>
        <w:tab/>
      </w:r>
    </w:p>
    <w:p w:rsidR="00D266E9" w:rsidRDefault="00D266E9">
      <w:pPr>
        <w:rPr>
          <w:sz w:val="20"/>
          <w:szCs w:val="20"/>
        </w:rPr>
      </w:pPr>
    </w:p>
    <w:p w:rsidR="00D266E9" w:rsidRDefault="00D266E9">
      <w:pPr>
        <w:rPr>
          <w:sz w:val="20"/>
          <w:szCs w:val="20"/>
        </w:rPr>
      </w:pPr>
    </w:p>
    <w:p w:rsidR="00D266E9" w:rsidRDefault="00D266E9">
      <w:pPr>
        <w:rPr>
          <w:sz w:val="20"/>
          <w:szCs w:val="20"/>
        </w:rPr>
      </w:pPr>
    </w:p>
    <w:p w:rsidR="00D266E9" w:rsidRDefault="00D266E9">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Continued……..</w:t>
      </w:r>
    </w:p>
    <w:p w:rsidR="00D266E9" w:rsidRDefault="00D266E9">
      <w:pPr>
        <w:rPr>
          <w:sz w:val="20"/>
          <w:szCs w:val="20"/>
        </w:rPr>
      </w:pPr>
    </w:p>
    <w:p w:rsidR="003229D6" w:rsidRDefault="00B10BAD">
      <w:pPr>
        <w:rPr>
          <w:sz w:val="20"/>
          <w:szCs w:val="20"/>
        </w:rPr>
      </w:pPr>
      <w:r>
        <w:rPr>
          <w:sz w:val="20"/>
          <w:szCs w:val="20"/>
        </w:rPr>
        <w:lastRenderedPageBreak/>
        <w:tab/>
      </w:r>
    </w:p>
    <w:p w:rsidR="0078171E" w:rsidRDefault="00FC2B81">
      <w:pPr>
        <w:rPr>
          <w:b/>
          <w:bCs/>
        </w:rPr>
      </w:pPr>
      <w:r>
        <w:rPr>
          <w:b/>
          <w:bCs/>
        </w:rPr>
        <w:t>10/</w:t>
      </w:r>
      <w:r w:rsidR="00D91FFC">
        <w:rPr>
          <w:b/>
          <w:bCs/>
        </w:rPr>
        <w:t>21</w:t>
      </w:r>
      <w:r w:rsidR="002304A0">
        <w:rPr>
          <w:b/>
          <w:bCs/>
        </w:rPr>
        <w:tab/>
      </w:r>
      <w:r w:rsidR="0078171E">
        <w:rPr>
          <w:b/>
          <w:bCs/>
        </w:rPr>
        <w:tab/>
        <w:t xml:space="preserve">Minutes of the meeting of </w:t>
      </w:r>
      <w:r w:rsidR="00D91FFC">
        <w:rPr>
          <w:b/>
          <w:bCs/>
        </w:rPr>
        <w:t>7</w:t>
      </w:r>
      <w:r w:rsidR="00D91FFC" w:rsidRPr="00D91FFC">
        <w:rPr>
          <w:b/>
          <w:bCs/>
          <w:vertAlign w:val="superscript"/>
        </w:rPr>
        <w:t>th</w:t>
      </w:r>
      <w:r w:rsidR="00D91FFC">
        <w:rPr>
          <w:b/>
          <w:bCs/>
        </w:rPr>
        <w:t xml:space="preserve"> January </w:t>
      </w:r>
      <w:r>
        <w:rPr>
          <w:b/>
          <w:bCs/>
        </w:rPr>
        <w:t>20</w:t>
      </w:r>
      <w:r w:rsidR="00D91FFC">
        <w:rPr>
          <w:b/>
          <w:bCs/>
        </w:rPr>
        <w:t>10</w:t>
      </w:r>
    </w:p>
    <w:p w:rsidR="0078171E" w:rsidRDefault="00FC2B81" w:rsidP="00FC2B81">
      <w:pPr>
        <w:rPr>
          <w:sz w:val="20"/>
          <w:szCs w:val="20"/>
        </w:rPr>
      </w:pPr>
      <w:r>
        <w:rPr>
          <w:b/>
          <w:bCs/>
        </w:rPr>
        <w:tab/>
      </w:r>
      <w:r>
        <w:rPr>
          <w:b/>
          <w:bCs/>
        </w:rPr>
        <w:tab/>
      </w:r>
      <w:r>
        <w:rPr>
          <w:sz w:val="20"/>
          <w:szCs w:val="20"/>
        </w:rPr>
        <w:tab/>
      </w:r>
      <w:r>
        <w:rPr>
          <w:sz w:val="20"/>
          <w:szCs w:val="20"/>
        </w:rPr>
        <w:tab/>
      </w:r>
    </w:p>
    <w:p w:rsidR="0078171E" w:rsidRDefault="00D91FFC">
      <w:pPr>
        <w:ind w:left="2880" w:hanging="1440"/>
        <w:rPr>
          <w:sz w:val="20"/>
          <w:szCs w:val="20"/>
        </w:rPr>
      </w:pPr>
      <w:r>
        <w:rPr>
          <w:sz w:val="20"/>
          <w:szCs w:val="20"/>
        </w:rPr>
        <w:t>21</w:t>
      </w:r>
      <w:r w:rsidR="00FC2B81">
        <w:rPr>
          <w:sz w:val="20"/>
          <w:szCs w:val="20"/>
        </w:rPr>
        <w:t>.1</w:t>
      </w:r>
      <w:r w:rsidR="0078171E">
        <w:rPr>
          <w:sz w:val="20"/>
          <w:szCs w:val="20"/>
        </w:rPr>
        <w:t xml:space="preserve"> </w:t>
      </w:r>
      <w:r w:rsidR="002304A0">
        <w:rPr>
          <w:sz w:val="20"/>
          <w:szCs w:val="20"/>
        </w:rPr>
        <w:t xml:space="preserve"> </w:t>
      </w:r>
      <w:r w:rsidR="0078171E">
        <w:rPr>
          <w:sz w:val="20"/>
          <w:szCs w:val="20"/>
        </w:rPr>
        <w:t xml:space="preserve"> </w:t>
      </w:r>
      <w:r w:rsidR="002304A0">
        <w:rPr>
          <w:sz w:val="20"/>
          <w:szCs w:val="20"/>
        </w:rPr>
        <w:t xml:space="preserve"> </w:t>
      </w:r>
      <w:r w:rsidR="0074211D">
        <w:rPr>
          <w:sz w:val="20"/>
          <w:szCs w:val="20"/>
        </w:rPr>
        <w:t xml:space="preserve">   </w:t>
      </w:r>
      <w:r w:rsidR="0078171E">
        <w:rPr>
          <w:sz w:val="20"/>
          <w:szCs w:val="20"/>
        </w:rPr>
        <w:t xml:space="preserve">The Council approved and adopted the minutes dated </w:t>
      </w:r>
      <w:r>
        <w:rPr>
          <w:sz w:val="20"/>
          <w:szCs w:val="20"/>
        </w:rPr>
        <w:t>7</w:t>
      </w:r>
      <w:r w:rsidRPr="00D91FFC">
        <w:rPr>
          <w:sz w:val="20"/>
          <w:szCs w:val="20"/>
          <w:vertAlign w:val="superscript"/>
        </w:rPr>
        <w:t>th</w:t>
      </w:r>
      <w:r>
        <w:rPr>
          <w:sz w:val="20"/>
          <w:szCs w:val="20"/>
        </w:rPr>
        <w:t xml:space="preserve"> January </w:t>
      </w:r>
      <w:r w:rsidR="0078171E">
        <w:rPr>
          <w:sz w:val="20"/>
          <w:szCs w:val="20"/>
        </w:rPr>
        <w:t>20</w:t>
      </w:r>
      <w:r>
        <w:rPr>
          <w:sz w:val="20"/>
          <w:szCs w:val="20"/>
        </w:rPr>
        <w:t>10</w:t>
      </w:r>
      <w:r w:rsidR="0078171E">
        <w:rPr>
          <w:sz w:val="20"/>
          <w:szCs w:val="20"/>
        </w:rPr>
        <w:t xml:space="preserve"> and the Chairman signed them </w:t>
      </w:r>
    </w:p>
    <w:p w:rsidR="00EE2FF7" w:rsidRDefault="0078171E" w:rsidP="0074211D">
      <w:pPr>
        <w:ind w:left="1440" w:firstLine="720"/>
        <w:rPr>
          <w:sz w:val="20"/>
          <w:szCs w:val="20"/>
        </w:rPr>
      </w:pPr>
      <w:r>
        <w:rPr>
          <w:sz w:val="20"/>
          <w:szCs w:val="20"/>
        </w:rPr>
        <w:t>as a correct record</w:t>
      </w:r>
      <w:r w:rsidR="00EE2FF7">
        <w:rPr>
          <w:sz w:val="20"/>
          <w:szCs w:val="20"/>
        </w:rPr>
        <w:t xml:space="preserve"> </w:t>
      </w:r>
      <w:r w:rsidR="002304A0">
        <w:rPr>
          <w:sz w:val="20"/>
          <w:szCs w:val="20"/>
        </w:rPr>
        <w:t>.</w:t>
      </w:r>
    </w:p>
    <w:p w:rsidR="007F1721" w:rsidRDefault="00E907E9" w:rsidP="00906B7C">
      <w:pPr>
        <w:ind w:left="1440" w:firstLine="72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78171E" w:rsidRDefault="00CF5839" w:rsidP="00CF5839">
      <w:pPr>
        <w:rPr>
          <w:sz w:val="20"/>
          <w:szCs w:val="20"/>
        </w:rPr>
      </w:pPr>
      <w:r>
        <w:rPr>
          <w:sz w:val="20"/>
          <w:szCs w:val="20"/>
        </w:rPr>
        <w:tab/>
      </w:r>
      <w:r>
        <w:rPr>
          <w:sz w:val="20"/>
          <w:szCs w:val="20"/>
        </w:rPr>
        <w:tab/>
      </w:r>
      <w:r w:rsidR="00D91FFC">
        <w:rPr>
          <w:sz w:val="20"/>
          <w:szCs w:val="20"/>
        </w:rPr>
        <w:t>21.2</w:t>
      </w:r>
      <w:r w:rsidR="007F1721">
        <w:rPr>
          <w:sz w:val="20"/>
          <w:szCs w:val="20"/>
        </w:rPr>
        <w:tab/>
      </w:r>
      <w:r w:rsidR="0078171E">
        <w:rPr>
          <w:sz w:val="20"/>
          <w:szCs w:val="20"/>
        </w:rPr>
        <w:t>Matters arising</w:t>
      </w:r>
    </w:p>
    <w:p w:rsidR="0078171E" w:rsidRDefault="0078171E" w:rsidP="002304A0">
      <w:pPr>
        <w:ind w:left="2160"/>
        <w:rPr>
          <w:sz w:val="20"/>
          <w:szCs w:val="20"/>
        </w:rPr>
      </w:pPr>
      <w:r>
        <w:rPr>
          <w:sz w:val="20"/>
          <w:szCs w:val="20"/>
        </w:rPr>
        <w:t>See Appendix 1</w:t>
      </w:r>
      <w:r w:rsidR="002304A0">
        <w:rPr>
          <w:sz w:val="20"/>
          <w:szCs w:val="20"/>
        </w:rPr>
        <w:t xml:space="preserve"> </w:t>
      </w:r>
    </w:p>
    <w:p w:rsidR="00861FF2" w:rsidRDefault="00861FF2">
      <w:pPr>
        <w:rPr>
          <w:sz w:val="20"/>
          <w:szCs w:val="20"/>
        </w:rPr>
      </w:pPr>
    </w:p>
    <w:p w:rsidR="0078171E" w:rsidRDefault="00D91FFC">
      <w:pPr>
        <w:rPr>
          <w:b/>
          <w:bCs/>
        </w:rPr>
      </w:pPr>
      <w:r>
        <w:rPr>
          <w:b/>
          <w:bCs/>
        </w:rPr>
        <w:t>1</w:t>
      </w:r>
      <w:r w:rsidR="00FC2B81">
        <w:rPr>
          <w:b/>
          <w:bCs/>
        </w:rPr>
        <w:t>0</w:t>
      </w:r>
      <w:r w:rsidR="0078171E">
        <w:rPr>
          <w:b/>
          <w:bCs/>
        </w:rPr>
        <w:t>/</w:t>
      </w:r>
      <w:r w:rsidR="003E472F">
        <w:rPr>
          <w:b/>
          <w:bCs/>
        </w:rPr>
        <w:t>22</w:t>
      </w:r>
      <w:r w:rsidR="0078171E">
        <w:rPr>
          <w:b/>
          <w:bCs/>
        </w:rPr>
        <w:tab/>
      </w:r>
      <w:r w:rsidR="0078171E">
        <w:rPr>
          <w:b/>
          <w:bCs/>
        </w:rPr>
        <w:tab/>
        <w:t>Chairman’s Report</w:t>
      </w:r>
      <w:r w:rsidR="0078171E">
        <w:rPr>
          <w:sz w:val="20"/>
          <w:szCs w:val="20"/>
        </w:rPr>
        <w:tab/>
      </w:r>
      <w:r w:rsidR="0078171E">
        <w:rPr>
          <w:sz w:val="20"/>
          <w:szCs w:val="20"/>
        </w:rPr>
        <w:tab/>
      </w:r>
      <w:r w:rsidR="0078171E">
        <w:rPr>
          <w:sz w:val="20"/>
          <w:szCs w:val="20"/>
        </w:rPr>
        <w:tab/>
      </w:r>
      <w:r w:rsidR="0078171E">
        <w:rPr>
          <w:sz w:val="20"/>
          <w:szCs w:val="20"/>
        </w:rPr>
        <w:tab/>
      </w:r>
    </w:p>
    <w:p w:rsidR="0078171E" w:rsidRDefault="0078171E">
      <w:pPr>
        <w:ind w:left="1440"/>
        <w:rPr>
          <w:sz w:val="20"/>
          <w:szCs w:val="20"/>
        </w:rPr>
      </w:pPr>
    </w:p>
    <w:p w:rsidR="003E472F" w:rsidRDefault="003E472F">
      <w:pPr>
        <w:ind w:left="1440"/>
        <w:rPr>
          <w:sz w:val="20"/>
          <w:szCs w:val="20"/>
        </w:rPr>
      </w:pPr>
      <w:r>
        <w:rPr>
          <w:sz w:val="20"/>
          <w:szCs w:val="20"/>
        </w:rPr>
        <w:t xml:space="preserve">The Chairman reported on the following issues: </w:t>
      </w:r>
    </w:p>
    <w:p w:rsidR="003E472F" w:rsidRDefault="003E472F">
      <w:pPr>
        <w:ind w:left="1440"/>
        <w:rPr>
          <w:sz w:val="20"/>
          <w:szCs w:val="20"/>
        </w:rPr>
      </w:pPr>
    </w:p>
    <w:p w:rsidR="003E472F" w:rsidRDefault="003E472F" w:rsidP="003E472F">
      <w:pPr>
        <w:numPr>
          <w:ilvl w:val="0"/>
          <w:numId w:val="11"/>
        </w:numPr>
        <w:rPr>
          <w:sz w:val="20"/>
          <w:szCs w:val="20"/>
        </w:rPr>
      </w:pPr>
      <w:r>
        <w:rPr>
          <w:sz w:val="20"/>
          <w:szCs w:val="20"/>
        </w:rPr>
        <w:t xml:space="preserve">No more information has been received since the last meting ref: business structure – we are approaching our solicitors to advice us on a way forward </w:t>
      </w:r>
    </w:p>
    <w:p w:rsidR="003E472F" w:rsidRDefault="003E472F" w:rsidP="003E472F">
      <w:pPr>
        <w:numPr>
          <w:ilvl w:val="0"/>
          <w:numId w:val="11"/>
        </w:numPr>
        <w:rPr>
          <w:sz w:val="20"/>
          <w:szCs w:val="20"/>
        </w:rPr>
      </w:pPr>
      <w:r>
        <w:rPr>
          <w:sz w:val="20"/>
          <w:szCs w:val="20"/>
        </w:rPr>
        <w:t>NCALC Charter has been circulated to all councillors prior to the meeting.  If anyone has any comments please can you forward them to the Parish Clerk before the end of February 2010.</w:t>
      </w:r>
    </w:p>
    <w:p w:rsidR="003E472F" w:rsidRDefault="003E472F">
      <w:pPr>
        <w:ind w:left="1440"/>
        <w:rPr>
          <w:sz w:val="20"/>
          <w:szCs w:val="20"/>
        </w:rPr>
      </w:pPr>
    </w:p>
    <w:p w:rsidR="0078171E" w:rsidRDefault="00BE3C90">
      <w:pPr>
        <w:widowControl w:val="0"/>
        <w:rPr>
          <w:b/>
          <w:bCs/>
        </w:rPr>
      </w:pPr>
      <w:r>
        <w:rPr>
          <w:b/>
          <w:bCs/>
        </w:rPr>
        <w:t>10</w:t>
      </w:r>
      <w:r w:rsidR="0078171E">
        <w:rPr>
          <w:b/>
          <w:bCs/>
        </w:rPr>
        <w:t>/</w:t>
      </w:r>
      <w:r w:rsidR="003E472F">
        <w:rPr>
          <w:b/>
          <w:bCs/>
        </w:rPr>
        <w:t>23</w:t>
      </w:r>
      <w:r w:rsidR="00CA6515">
        <w:rPr>
          <w:b/>
          <w:bCs/>
        </w:rPr>
        <w:tab/>
      </w:r>
      <w:r w:rsidR="00CA6515">
        <w:rPr>
          <w:b/>
          <w:bCs/>
        </w:rPr>
        <w:tab/>
        <w:t>Clerk’s Re</w:t>
      </w:r>
      <w:r w:rsidR="0078171E">
        <w:rPr>
          <w:b/>
          <w:bCs/>
        </w:rPr>
        <w:t>port</w:t>
      </w:r>
    </w:p>
    <w:p w:rsidR="00BE3C90" w:rsidRDefault="00BE3C90" w:rsidP="00BE3C90">
      <w:pPr>
        <w:rPr>
          <w:sz w:val="20"/>
          <w:szCs w:val="20"/>
        </w:rPr>
      </w:pPr>
    </w:p>
    <w:p w:rsidR="006702C2" w:rsidRPr="006702C2" w:rsidRDefault="003E472F" w:rsidP="00BE3C90">
      <w:pPr>
        <w:ind w:left="720" w:firstLine="720"/>
        <w:rPr>
          <w:b/>
          <w:sz w:val="20"/>
          <w:szCs w:val="20"/>
        </w:rPr>
      </w:pPr>
      <w:r>
        <w:rPr>
          <w:sz w:val="20"/>
          <w:szCs w:val="20"/>
        </w:rPr>
        <w:t>23</w:t>
      </w:r>
      <w:r w:rsidR="00BE3C90">
        <w:rPr>
          <w:sz w:val="20"/>
          <w:szCs w:val="20"/>
        </w:rPr>
        <w:t>.1</w:t>
      </w:r>
      <w:r w:rsidR="00BE3C90">
        <w:rPr>
          <w:sz w:val="20"/>
          <w:szCs w:val="20"/>
        </w:rPr>
        <w:tab/>
        <w:t xml:space="preserve">Nothing to report </w:t>
      </w:r>
      <w:r w:rsidR="00DD07C2">
        <w:rPr>
          <w:sz w:val="20"/>
          <w:szCs w:val="20"/>
        </w:rPr>
        <w:tab/>
      </w:r>
      <w:r w:rsidR="006702C2" w:rsidRPr="006702C2">
        <w:rPr>
          <w:b/>
          <w:sz w:val="20"/>
          <w:szCs w:val="20"/>
        </w:rPr>
        <w:t xml:space="preserve"> </w:t>
      </w:r>
    </w:p>
    <w:p w:rsidR="00DD07C2" w:rsidRDefault="006702C2" w:rsidP="00DD07C2">
      <w:pPr>
        <w:ind w:left="1440" w:firstLine="720"/>
        <w:rPr>
          <w:sz w:val="20"/>
          <w:szCs w:val="20"/>
        </w:rPr>
      </w:pPr>
      <w:r>
        <w:rPr>
          <w:sz w:val="20"/>
          <w:szCs w:val="20"/>
        </w:rPr>
        <w:t xml:space="preserve">   </w:t>
      </w:r>
      <w:r w:rsidR="002C5476">
        <w:rPr>
          <w:sz w:val="20"/>
          <w:szCs w:val="20"/>
        </w:rPr>
        <w:t xml:space="preserve"> </w:t>
      </w:r>
      <w:r w:rsidR="006A2F9E" w:rsidRPr="006A2F9E">
        <w:rPr>
          <w:b/>
          <w:sz w:val="20"/>
          <w:szCs w:val="20"/>
        </w:rPr>
        <w:t xml:space="preserve"> </w:t>
      </w:r>
      <w:r w:rsidR="00DD07C2">
        <w:rPr>
          <w:sz w:val="20"/>
          <w:szCs w:val="20"/>
        </w:rPr>
        <w:t xml:space="preserve"> </w:t>
      </w:r>
    </w:p>
    <w:p w:rsidR="0078171E" w:rsidRDefault="00BE3C90">
      <w:pPr>
        <w:pStyle w:val="Footer"/>
        <w:tabs>
          <w:tab w:val="clear" w:pos="4320"/>
          <w:tab w:val="clear" w:pos="8640"/>
        </w:tabs>
        <w:rPr>
          <w:b/>
          <w:bCs/>
        </w:rPr>
      </w:pPr>
      <w:r>
        <w:rPr>
          <w:b/>
          <w:bCs/>
        </w:rPr>
        <w:t>10</w:t>
      </w:r>
      <w:r w:rsidR="0078171E">
        <w:rPr>
          <w:b/>
          <w:bCs/>
        </w:rPr>
        <w:t>/</w:t>
      </w:r>
      <w:r w:rsidR="003E472F">
        <w:rPr>
          <w:b/>
          <w:bCs/>
        </w:rPr>
        <w:t>24</w:t>
      </w:r>
      <w:r w:rsidR="004E2895">
        <w:rPr>
          <w:b/>
          <w:bCs/>
        </w:rPr>
        <w:tab/>
      </w:r>
      <w:r w:rsidR="0078171E">
        <w:rPr>
          <w:b/>
          <w:bCs/>
        </w:rPr>
        <w:tab/>
        <w:t xml:space="preserve">Finance </w:t>
      </w:r>
      <w:r w:rsidR="0078171E">
        <w:rPr>
          <w:b/>
          <w:bCs/>
        </w:rPr>
        <w:tab/>
      </w:r>
    </w:p>
    <w:p w:rsidR="0050247C" w:rsidRDefault="0050247C" w:rsidP="00506CD8">
      <w:pPr>
        <w:pStyle w:val="Footer"/>
        <w:tabs>
          <w:tab w:val="clear" w:pos="4320"/>
          <w:tab w:val="clear" w:pos="8640"/>
        </w:tabs>
        <w:ind w:left="1440"/>
        <w:rPr>
          <w:sz w:val="20"/>
          <w:szCs w:val="20"/>
        </w:rPr>
      </w:pPr>
    </w:p>
    <w:p w:rsidR="006A2F9E" w:rsidRDefault="003E472F" w:rsidP="00506CD8">
      <w:pPr>
        <w:pStyle w:val="Footer"/>
        <w:tabs>
          <w:tab w:val="clear" w:pos="4320"/>
          <w:tab w:val="clear" w:pos="8640"/>
        </w:tabs>
        <w:ind w:left="1440"/>
        <w:rPr>
          <w:sz w:val="20"/>
          <w:szCs w:val="20"/>
        </w:rPr>
      </w:pPr>
      <w:r>
        <w:rPr>
          <w:sz w:val="20"/>
          <w:szCs w:val="20"/>
        </w:rPr>
        <w:t>24</w:t>
      </w:r>
      <w:r w:rsidR="00BE3C90">
        <w:rPr>
          <w:sz w:val="20"/>
          <w:szCs w:val="20"/>
        </w:rPr>
        <w:t>.1</w:t>
      </w:r>
      <w:r w:rsidR="004E2895">
        <w:rPr>
          <w:sz w:val="20"/>
          <w:szCs w:val="20"/>
        </w:rPr>
        <w:tab/>
      </w:r>
      <w:r w:rsidR="0050247C">
        <w:rPr>
          <w:sz w:val="20"/>
          <w:szCs w:val="20"/>
        </w:rPr>
        <w:t>T</w:t>
      </w:r>
      <w:r w:rsidR="0078171E">
        <w:rPr>
          <w:sz w:val="20"/>
          <w:szCs w:val="20"/>
        </w:rPr>
        <w:t xml:space="preserve">he </w:t>
      </w:r>
      <w:r w:rsidR="0078171E" w:rsidRPr="009A7471">
        <w:rPr>
          <w:sz w:val="20"/>
          <w:szCs w:val="20"/>
        </w:rPr>
        <w:t>Council approved the expenditure listed in Appendix 2</w:t>
      </w:r>
      <w:r w:rsidR="0078171E">
        <w:rPr>
          <w:sz w:val="20"/>
          <w:szCs w:val="20"/>
        </w:rPr>
        <w:t xml:space="preserve">.  </w:t>
      </w:r>
    </w:p>
    <w:p w:rsidR="000E5C0C" w:rsidRDefault="003E472F" w:rsidP="000E5C0C">
      <w:pPr>
        <w:pStyle w:val="Footer"/>
        <w:tabs>
          <w:tab w:val="clear" w:pos="4320"/>
          <w:tab w:val="clear" w:pos="8640"/>
        </w:tabs>
        <w:ind w:left="2160" w:hanging="720"/>
        <w:rPr>
          <w:sz w:val="20"/>
          <w:szCs w:val="20"/>
        </w:rPr>
      </w:pPr>
      <w:r>
        <w:rPr>
          <w:sz w:val="20"/>
          <w:szCs w:val="20"/>
        </w:rPr>
        <w:t>24</w:t>
      </w:r>
      <w:r w:rsidR="00BE3C90">
        <w:rPr>
          <w:sz w:val="20"/>
          <w:szCs w:val="20"/>
        </w:rPr>
        <w:t>.2</w:t>
      </w:r>
      <w:r w:rsidR="000E5C0C">
        <w:rPr>
          <w:sz w:val="20"/>
          <w:szCs w:val="20"/>
        </w:rPr>
        <w:tab/>
        <w:t xml:space="preserve">The Council approved the monthly committed expenditure relating to Contract 4 (maintenance and upkeep of all the open spaces within the parish)  </w:t>
      </w:r>
    </w:p>
    <w:p w:rsidR="00B63C40" w:rsidRDefault="003E472F" w:rsidP="004E2895">
      <w:pPr>
        <w:pStyle w:val="Footer"/>
        <w:tabs>
          <w:tab w:val="clear" w:pos="4320"/>
          <w:tab w:val="clear" w:pos="8640"/>
        </w:tabs>
        <w:ind w:left="2160" w:hanging="720"/>
        <w:rPr>
          <w:sz w:val="20"/>
          <w:szCs w:val="20"/>
        </w:rPr>
      </w:pPr>
      <w:r>
        <w:rPr>
          <w:sz w:val="20"/>
          <w:szCs w:val="20"/>
        </w:rPr>
        <w:t>24.3</w:t>
      </w:r>
      <w:r w:rsidR="0013341B">
        <w:rPr>
          <w:sz w:val="20"/>
          <w:szCs w:val="20"/>
        </w:rPr>
        <w:tab/>
      </w:r>
      <w:r>
        <w:rPr>
          <w:sz w:val="20"/>
          <w:szCs w:val="20"/>
        </w:rPr>
        <w:t xml:space="preserve">GPPC are waiting on an updated financial report from our Project Manager – once this has been received it will be circulated to all members of the council for </w:t>
      </w:r>
      <w:r w:rsidR="007525AD">
        <w:rPr>
          <w:sz w:val="20"/>
          <w:szCs w:val="20"/>
        </w:rPr>
        <w:t>information.</w:t>
      </w:r>
    </w:p>
    <w:p w:rsidR="003E472F" w:rsidRDefault="003E472F">
      <w:pPr>
        <w:pStyle w:val="Footer"/>
        <w:tabs>
          <w:tab w:val="clear" w:pos="4320"/>
          <w:tab w:val="clear" w:pos="8640"/>
        </w:tabs>
        <w:rPr>
          <w:bCs/>
          <w:sz w:val="20"/>
          <w:szCs w:val="20"/>
        </w:rPr>
      </w:pPr>
      <w:r>
        <w:rPr>
          <w:b/>
          <w:bCs/>
        </w:rPr>
        <w:tab/>
      </w:r>
      <w:r>
        <w:rPr>
          <w:b/>
          <w:bCs/>
        </w:rPr>
        <w:tab/>
      </w:r>
      <w:r w:rsidRPr="003E472F">
        <w:rPr>
          <w:bCs/>
          <w:sz w:val="20"/>
          <w:szCs w:val="20"/>
        </w:rPr>
        <w:t>24.4</w:t>
      </w:r>
      <w:r w:rsidRPr="003E472F">
        <w:rPr>
          <w:bCs/>
          <w:sz w:val="20"/>
          <w:szCs w:val="20"/>
        </w:rPr>
        <w:tab/>
      </w:r>
      <w:r>
        <w:rPr>
          <w:bCs/>
          <w:sz w:val="20"/>
          <w:szCs w:val="20"/>
        </w:rPr>
        <w:t>The Clerk tabled the following information regarding the current financial position:</w:t>
      </w:r>
    </w:p>
    <w:p w:rsidR="003E472F" w:rsidRDefault="003E472F" w:rsidP="003E472F">
      <w:pPr>
        <w:jc w:val="center"/>
        <w:rPr>
          <w:b/>
        </w:rPr>
      </w:pPr>
      <w:r>
        <w:rPr>
          <w:bCs/>
          <w:sz w:val="20"/>
          <w:szCs w:val="20"/>
        </w:rPr>
        <w:tab/>
      </w:r>
      <w:r>
        <w:rPr>
          <w:bCs/>
          <w:sz w:val="20"/>
          <w:szCs w:val="20"/>
        </w:rPr>
        <w:tab/>
      </w:r>
      <w:r>
        <w:rPr>
          <w:bCs/>
          <w:sz w:val="20"/>
          <w:szCs w:val="20"/>
        </w:rPr>
        <w:tab/>
      </w:r>
    </w:p>
    <w:p w:rsidR="003E472F" w:rsidRPr="003E472F" w:rsidRDefault="003E472F" w:rsidP="003E472F">
      <w:pPr>
        <w:jc w:val="center"/>
        <w:rPr>
          <w:b/>
          <w:sz w:val="20"/>
          <w:szCs w:val="20"/>
        </w:rPr>
      </w:pPr>
      <w:r w:rsidRPr="003E472F">
        <w:rPr>
          <w:b/>
          <w:sz w:val="20"/>
          <w:szCs w:val="20"/>
        </w:rPr>
        <w:t xml:space="preserve">ACCOUNTS UNTIL DECEMBER 2009 </w:t>
      </w:r>
    </w:p>
    <w:p w:rsidR="003E472F" w:rsidRPr="003E472F" w:rsidRDefault="003E472F" w:rsidP="003E472F">
      <w:pPr>
        <w:jc w:val="center"/>
        <w:rPr>
          <w:b/>
          <w:sz w:val="20"/>
          <w:szCs w:val="20"/>
        </w:rPr>
      </w:pPr>
    </w:p>
    <w:p w:rsidR="003E472F" w:rsidRPr="003E472F" w:rsidRDefault="003E472F" w:rsidP="003E472F">
      <w:pPr>
        <w:ind w:left="1440" w:firstLine="720"/>
        <w:rPr>
          <w:sz w:val="20"/>
          <w:szCs w:val="20"/>
        </w:rPr>
      </w:pPr>
      <w:r w:rsidRPr="003E472F">
        <w:rPr>
          <w:sz w:val="20"/>
          <w:szCs w:val="20"/>
        </w:rPr>
        <w:t xml:space="preserve">Balance brought forward from Previous year </w:t>
      </w:r>
      <w:r w:rsidRPr="003E472F">
        <w:rPr>
          <w:sz w:val="20"/>
          <w:szCs w:val="20"/>
        </w:rPr>
        <w:tab/>
      </w:r>
      <w:r w:rsidRPr="003E472F">
        <w:rPr>
          <w:sz w:val="20"/>
          <w:szCs w:val="20"/>
        </w:rPr>
        <w:tab/>
        <w:t>£166,159.90</w:t>
      </w:r>
    </w:p>
    <w:p w:rsidR="003E472F" w:rsidRPr="003E472F" w:rsidRDefault="003E472F" w:rsidP="003E472F">
      <w:pPr>
        <w:rPr>
          <w:sz w:val="20"/>
          <w:szCs w:val="20"/>
        </w:rPr>
      </w:pPr>
    </w:p>
    <w:p w:rsidR="003E472F" w:rsidRPr="003E472F" w:rsidRDefault="003E472F" w:rsidP="003E472F">
      <w:pPr>
        <w:ind w:left="1440" w:firstLine="720"/>
        <w:rPr>
          <w:sz w:val="20"/>
          <w:szCs w:val="20"/>
        </w:rPr>
      </w:pPr>
      <w:r w:rsidRPr="003E472F">
        <w:rPr>
          <w:sz w:val="20"/>
          <w:szCs w:val="20"/>
        </w:rPr>
        <w:t>Expenditure to date (December)</w:t>
      </w:r>
      <w:r w:rsidRPr="003E472F">
        <w:rPr>
          <w:sz w:val="20"/>
          <w:szCs w:val="20"/>
        </w:rPr>
        <w:tab/>
      </w:r>
      <w:r w:rsidRPr="003E472F">
        <w:rPr>
          <w:sz w:val="20"/>
          <w:szCs w:val="20"/>
        </w:rPr>
        <w:tab/>
      </w:r>
      <w:r w:rsidRPr="003E472F">
        <w:rPr>
          <w:sz w:val="20"/>
          <w:szCs w:val="20"/>
        </w:rPr>
        <w:tab/>
      </w:r>
      <w:r w:rsidRPr="003E472F">
        <w:rPr>
          <w:sz w:val="20"/>
          <w:szCs w:val="20"/>
        </w:rPr>
        <w:tab/>
        <w:t>£262,202.35</w:t>
      </w:r>
    </w:p>
    <w:p w:rsidR="003E472F" w:rsidRPr="003E472F" w:rsidRDefault="003E472F" w:rsidP="003E472F">
      <w:pPr>
        <w:rPr>
          <w:sz w:val="20"/>
          <w:szCs w:val="20"/>
        </w:rPr>
      </w:pPr>
    </w:p>
    <w:p w:rsidR="003E472F" w:rsidRPr="003E472F" w:rsidRDefault="003E472F" w:rsidP="003E472F">
      <w:pPr>
        <w:ind w:left="1440" w:firstLine="720"/>
        <w:rPr>
          <w:sz w:val="20"/>
          <w:szCs w:val="20"/>
        </w:rPr>
      </w:pPr>
      <w:r w:rsidRPr="003E472F">
        <w:rPr>
          <w:sz w:val="20"/>
          <w:szCs w:val="20"/>
        </w:rPr>
        <w:t>Income to Date (December)</w:t>
      </w:r>
      <w:r w:rsidRPr="003E472F">
        <w:rPr>
          <w:sz w:val="20"/>
          <w:szCs w:val="20"/>
        </w:rPr>
        <w:tab/>
      </w:r>
      <w:r w:rsidRPr="003E472F">
        <w:rPr>
          <w:sz w:val="20"/>
          <w:szCs w:val="20"/>
        </w:rPr>
        <w:tab/>
      </w:r>
      <w:r w:rsidRPr="003E472F">
        <w:rPr>
          <w:sz w:val="20"/>
          <w:szCs w:val="20"/>
        </w:rPr>
        <w:tab/>
      </w:r>
      <w:r w:rsidRPr="003E472F">
        <w:rPr>
          <w:sz w:val="20"/>
          <w:szCs w:val="20"/>
        </w:rPr>
        <w:tab/>
        <w:t>£212,325.15</w:t>
      </w:r>
    </w:p>
    <w:p w:rsidR="003E472F" w:rsidRPr="003E472F" w:rsidRDefault="003E472F" w:rsidP="003E472F">
      <w:pPr>
        <w:rPr>
          <w:sz w:val="20"/>
          <w:szCs w:val="20"/>
        </w:rPr>
      </w:pPr>
    </w:p>
    <w:p w:rsidR="003E472F" w:rsidRPr="003E472F" w:rsidRDefault="003E472F" w:rsidP="003E472F">
      <w:pPr>
        <w:rPr>
          <w:b/>
          <w:sz w:val="20"/>
          <w:szCs w:val="20"/>
        </w:rPr>
      </w:pPr>
    </w:p>
    <w:p w:rsidR="003E472F" w:rsidRPr="003E472F" w:rsidRDefault="003E472F" w:rsidP="003E472F">
      <w:pPr>
        <w:ind w:left="1440" w:firstLine="720"/>
        <w:rPr>
          <w:b/>
          <w:sz w:val="20"/>
          <w:szCs w:val="20"/>
        </w:rPr>
      </w:pPr>
      <w:r w:rsidRPr="003E472F">
        <w:rPr>
          <w:b/>
          <w:sz w:val="20"/>
          <w:szCs w:val="20"/>
        </w:rPr>
        <w:t>Total</w:t>
      </w:r>
      <w:r w:rsidRPr="003E472F">
        <w:rPr>
          <w:b/>
          <w:sz w:val="20"/>
          <w:szCs w:val="20"/>
        </w:rPr>
        <w:tab/>
      </w:r>
      <w:r w:rsidRPr="003E472F">
        <w:rPr>
          <w:b/>
          <w:sz w:val="20"/>
          <w:szCs w:val="20"/>
        </w:rPr>
        <w:tab/>
      </w:r>
      <w:r w:rsidRPr="003E472F">
        <w:rPr>
          <w:b/>
          <w:sz w:val="20"/>
          <w:szCs w:val="20"/>
        </w:rPr>
        <w:tab/>
      </w:r>
      <w:r w:rsidRPr="003E472F">
        <w:rPr>
          <w:b/>
          <w:sz w:val="20"/>
          <w:szCs w:val="20"/>
        </w:rPr>
        <w:tab/>
      </w:r>
      <w:r w:rsidRPr="003E472F">
        <w:rPr>
          <w:b/>
          <w:sz w:val="20"/>
          <w:szCs w:val="20"/>
        </w:rPr>
        <w:tab/>
      </w:r>
      <w:r w:rsidRPr="003E472F">
        <w:rPr>
          <w:b/>
          <w:sz w:val="20"/>
          <w:szCs w:val="20"/>
        </w:rPr>
        <w:tab/>
      </w:r>
      <w:r w:rsidRPr="003E472F">
        <w:rPr>
          <w:b/>
          <w:sz w:val="20"/>
          <w:szCs w:val="20"/>
        </w:rPr>
        <w:tab/>
        <w:t>£116,282.70</w:t>
      </w:r>
    </w:p>
    <w:p w:rsidR="003E472F" w:rsidRPr="003E472F" w:rsidRDefault="003E472F" w:rsidP="003E472F">
      <w:pPr>
        <w:rPr>
          <w:b/>
          <w:sz w:val="20"/>
          <w:szCs w:val="20"/>
        </w:rPr>
      </w:pPr>
    </w:p>
    <w:p w:rsidR="003E472F" w:rsidRPr="003E472F" w:rsidRDefault="003E472F" w:rsidP="003E472F">
      <w:pPr>
        <w:ind w:left="1440" w:firstLine="720"/>
        <w:rPr>
          <w:sz w:val="20"/>
          <w:szCs w:val="20"/>
        </w:rPr>
      </w:pPr>
      <w:r w:rsidRPr="003E472F">
        <w:rPr>
          <w:sz w:val="20"/>
          <w:szCs w:val="20"/>
        </w:rPr>
        <w:t>Plus loan to Foxfields (Temporary)</w:t>
      </w:r>
      <w:r w:rsidRPr="003E472F">
        <w:rPr>
          <w:sz w:val="20"/>
          <w:szCs w:val="20"/>
        </w:rPr>
        <w:tab/>
      </w:r>
      <w:r w:rsidRPr="003E472F">
        <w:rPr>
          <w:sz w:val="20"/>
          <w:szCs w:val="20"/>
        </w:rPr>
        <w:tab/>
      </w:r>
      <w:r w:rsidRPr="003E472F">
        <w:rPr>
          <w:sz w:val="20"/>
          <w:szCs w:val="20"/>
        </w:rPr>
        <w:tab/>
      </w:r>
      <w:r w:rsidRPr="003E472F">
        <w:rPr>
          <w:sz w:val="20"/>
          <w:szCs w:val="20"/>
        </w:rPr>
        <w:tab/>
        <w:t>£100,000.00</w:t>
      </w:r>
    </w:p>
    <w:p w:rsidR="003E472F" w:rsidRPr="003E472F" w:rsidRDefault="003E472F" w:rsidP="003E472F">
      <w:pPr>
        <w:rPr>
          <w:b/>
          <w:sz w:val="20"/>
          <w:szCs w:val="20"/>
        </w:rPr>
      </w:pPr>
    </w:p>
    <w:p w:rsidR="003E472F" w:rsidRPr="003E472F" w:rsidRDefault="003E472F" w:rsidP="003E472F">
      <w:pPr>
        <w:ind w:left="1440" w:firstLine="720"/>
        <w:rPr>
          <w:b/>
          <w:sz w:val="20"/>
          <w:szCs w:val="20"/>
        </w:rPr>
      </w:pPr>
      <w:r w:rsidRPr="003E472F">
        <w:rPr>
          <w:b/>
          <w:sz w:val="20"/>
          <w:szCs w:val="20"/>
        </w:rPr>
        <w:t xml:space="preserve">Actual Total </w:t>
      </w:r>
      <w:r w:rsidRPr="003E472F">
        <w:rPr>
          <w:b/>
          <w:sz w:val="20"/>
          <w:szCs w:val="20"/>
        </w:rPr>
        <w:tab/>
      </w:r>
      <w:r w:rsidRPr="003E472F">
        <w:rPr>
          <w:b/>
          <w:sz w:val="20"/>
          <w:szCs w:val="20"/>
        </w:rPr>
        <w:tab/>
      </w:r>
      <w:r w:rsidRPr="003E472F">
        <w:rPr>
          <w:b/>
          <w:sz w:val="20"/>
          <w:szCs w:val="20"/>
        </w:rPr>
        <w:tab/>
      </w:r>
      <w:r w:rsidRPr="003E472F">
        <w:rPr>
          <w:b/>
          <w:sz w:val="20"/>
          <w:szCs w:val="20"/>
        </w:rPr>
        <w:tab/>
      </w:r>
      <w:r w:rsidRPr="003E472F">
        <w:rPr>
          <w:b/>
          <w:sz w:val="20"/>
          <w:szCs w:val="20"/>
        </w:rPr>
        <w:tab/>
      </w:r>
      <w:r w:rsidRPr="003E472F">
        <w:rPr>
          <w:b/>
          <w:sz w:val="20"/>
          <w:szCs w:val="20"/>
        </w:rPr>
        <w:tab/>
        <w:t>£216,282.70</w:t>
      </w:r>
      <w:r w:rsidRPr="003E472F">
        <w:rPr>
          <w:b/>
          <w:sz w:val="20"/>
          <w:szCs w:val="20"/>
        </w:rPr>
        <w:tab/>
      </w:r>
      <w:r w:rsidRPr="003E472F">
        <w:rPr>
          <w:b/>
          <w:sz w:val="20"/>
          <w:szCs w:val="20"/>
        </w:rPr>
        <w:tab/>
      </w:r>
    </w:p>
    <w:p w:rsidR="003E472F" w:rsidRPr="003E472F" w:rsidRDefault="003E472F" w:rsidP="003E472F">
      <w:pPr>
        <w:rPr>
          <w:b/>
          <w:sz w:val="20"/>
          <w:szCs w:val="20"/>
        </w:rPr>
      </w:pPr>
    </w:p>
    <w:p w:rsidR="003E472F" w:rsidRPr="003E472F" w:rsidRDefault="003E472F" w:rsidP="003E472F">
      <w:pPr>
        <w:rPr>
          <w:b/>
          <w:sz w:val="20"/>
          <w:szCs w:val="20"/>
        </w:rPr>
      </w:pPr>
    </w:p>
    <w:p w:rsidR="003E472F" w:rsidRPr="003E472F" w:rsidRDefault="003E472F" w:rsidP="003E472F">
      <w:pPr>
        <w:ind w:left="1440" w:firstLine="720"/>
        <w:rPr>
          <w:sz w:val="20"/>
          <w:szCs w:val="20"/>
        </w:rPr>
      </w:pPr>
      <w:r w:rsidRPr="003E472F">
        <w:rPr>
          <w:sz w:val="20"/>
          <w:szCs w:val="20"/>
        </w:rPr>
        <w:t>To be carried over to 2010/11</w:t>
      </w:r>
      <w:r w:rsidRPr="003E472F">
        <w:rPr>
          <w:sz w:val="20"/>
          <w:szCs w:val="20"/>
        </w:rPr>
        <w:tab/>
      </w:r>
      <w:r w:rsidRPr="003E472F">
        <w:rPr>
          <w:sz w:val="20"/>
          <w:szCs w:val="20"/>
        </w:rPr>
        <w:tab/>
      </w:r>
      <w:r w:rsidRPr="003E472F">
        <w:rPr>
          <w:sz w:val="20"/>
          <w:szCs w:val="20"/>
        </w:rPr>
        <w:tab/>
      </w:r>
      <w:r w:rsidRPr="003E472F">
        <w:rPr>
          <w:sz w:val="20"/>
          <w:szCs w:val="20"/>
        </w:rPr>
        <w:tab/>
        <w:t>£175,000.00</w:t>
      </w:r>
    </w:p>
    <w:p w:rsidR="003E472F" w:rsidRPr="003E472F" w:rsidRDefault="003E472F" w:rsidP="003E472F">
      <w:pPr>
        <w:rPr>
          <w:sz w:val="20"/>
          <w:szCs w:val="20"/>
        </w:rPr>
      </w:pPr>
    </w:p>
    <w:p w:rsidR="003E472F" w:rsidRPr="003E472F" w:rsidRDefault="003E472F" w:rsidP="003E472F">
      <w:pPr>
        <w:ind w:left="1440" w:firstLine="720"/>
        <w:rPr>
          <w:b/>
          <w:sz w:val="20"/>
          <w:szCs w:val="20"/>
        </w:rPr>
      </w:pPr>
      <w:r w:rsidRPr="003E472F">
        <w:rPr>
          <w:b/>
          <w:sz w:val="20"/>
          <w:szCs w:val="20"/>
        </w:rPr>
        <w:t>Remaining to spend this year 2009/10</w:t>
      </w:r>
      <w:r w:rsidRPr="003E472F">
        <w:rPr>
          <w:b/>
          <w:sz w:val="20"/>
          <w:szCs w:val="20"/>
        </w:rPr>
        <w:tab/>
      </w:r>
      <w:r w:rsidRPr="003E472F">
        <w:rPr>
          <w:b/>
          <w:sz w:val="20"/>
          <w:szCs w:val="20"/>
        </w:rPr>
        <w:tab/>
      </w:r>
      <w:r w:rsidRPr="003E472F">
        <w:rPr>
          <w:b/>
          <w:sz w:val="20"/>
          <w:szCs w:val="20"/>
        </w:rPr>
        <w:tab/>
        <w:t>£41,282.70</w:t>
      </w:r>
    </w:p>
    <w:p w:rsidR="003E472F" w:rsidRPr="003E472F" w:rsidRDefault="003E472F" w:rsidP="003E472F">
      <w:pPr>
        <w:rPr>
          <w:b/>
          <w:sz w:val="20"/>
          <w:szCs w:val="20"/>
        </w:rPr>
      </w:pPr>
    </w:p>
    <w:p w:rsidR="003E472F" w:rsidRPr="003E472F" w:rsidRDefault="003E472F" w:rsidP="003E472F">
      <w:pPr>
        <w:ind w:left="1440" w:firstLine="720"/>
        <w:rPr>
          <w:b/>
          <w:sz w:val="20"/>
          <w:szCs w:val="20"/>
        </w:rPr>
      </w:pPr>
      <w:r w:rsidRPr="003E472F">
        <w:rPr>
          <w:b/>
          <w:sz w:val="20"/>
          <w:szCs w:val="20"/>
        </w:rPr>
        <w:t xml:space="preserve">Committed Projects for this year </w:t>
      </w:r>
    </w:p>
    <w:p w:rsidR="003E472F" w:rsidRPr="003E472F" w:rsidRDefault="003E472F" w:rsidP="003E472F">
      <w:pPr>
        <w:rPr>
          <w:b/>
          <w:sz w:val="20"/>
          <w:szCs w:val="20"/>
        </w:rPr>
      </w:pPr>
    </w:p>
    <w:p w:rsidR="003E472F" w:rsidRPr="003E472F" w:rsidRDefault="003E472F" w:rsidP="003E472F">
      <w:pPr>
        <w:ind w:left="1440" w:firstLine="720"/>
        <w:rPr>
          <w:sz w:val="20"/>
          <w:szCs w:val="20"/>
        </w:rPr>
      </w:pPr>
      <w:r w:rsidRPr="003E472F">
        <w:rPr>
          <w:sz w:val="20"/>
          <w:szCs w:val="20"/>
        </w:rPr>
        <w:t>Thinning of the Pioneers</w:t>
      </w:r>
      <w:r w:rsidRPr="003E472F">
        <w:rPr>
          <w:sz w:val="20"/>
          <w:szCs w:val="20"/>
        </w:rPr>
        <w:tab/>
      </w:r>
      <w:r w:rsidRPr="003E472F">
        <w:rPr>
          <w:sz w:val="20"/>
          <w:szCs w:val="20"/>
        </w:rPr>
        <w:tab/>
      </w:r>
      <w:r w:rsidRPr="003E472F">
        <w:rPr>
          <w:sz w:val="20"/>
          <w:szCs w:val="20"/>
        </w:rPr>
        <w:tab/>
      </w:r>
      <w:r w:rsidRPr="003E472F">
        <w:rPr>
          <w:sz w:val="20"/>
          <w:szCs w:val="20"/>
        </w:rPr>
        <w:tab/>
      </w:r>
      <w:r w:rsidRPr="003E472F">
        <w:rPr>
          <w:sz w:val="20"/>
          <w:szCs w:val="20"/>
        </w:rPr>
        <w:tab/>
        <w:t>£15,000</w:t>
      </w:r>
    </w:p>
    <w:p w:rsidR="003E472F" w:rsidRPr="003E472F" w:rsidRDefault="003E472F" w:rsidP="003E472F">
      <w:pPr>
        <w:rPr>
          <w:sz w:val="20"/>
          <w:szCs w:val="20"/>
        </w:rPr>
      </w:pPr>
      <w:r w:rsidRPr="003E472F">
        <w:rPr>
          <w:sz w:val="20"/>
          <w:szCs w:val="20"/>
        </w:rPr>
        <w:tab/>
      </w:r>
    </w:p>
    <w:p w:rsidR="003E472F" w:rsidRPr="003E472F" w:rsidRDefault="003E472F" w:rsidP="003E472F">
      <w:pPr>
        <w:ind w:left="1440" w:firstLine="720"/>
        <w:rPr>
          <w:sz w:val="20"/>
          <w:szCs w:val="20"/>
        </w:rPr>
      </w:pPr>
      <w:r w:rsidRPr="003E472F">
        <w:rPr>
          <w:sz w:val="20"/>
          <w:szCs w:val="20"/>
        </w:rPr>
        <w:t>Gates at the Community Centre</w:t>
      </w:r>
      <w:r w:rsidRPr="003E472F">
        <w:rPr>
          <w:sz w:val="20"/>
          <w:szCs w:val="20"/>
        </w:rPr>
        <w:tab/>
      </w:r>
      <w:r w:rsidRPr="003E472F">
        <w:rPr>
          <w:sz w:val="20"/>
          <w:szCs w:val="20"/>
        </w:rPr>
        <w:tab/>
      </w:r>
      <w:r w:rsidRPr="003E472F">
        <w:rPr>
          <w:sz w:val="20"/>
          <w:szCs w:val="20"/>
        </w:rPr>
        <w:tab/>
      </w:r>
      <w:r w:rsidRPr="003E472F">
        <w:rPr>
          <w:sz w:val="20"/>
          <w:szCs w:val="20"/>
        </w:rPr>
        <w:tab/>
        <w:t>£900</w:t>
      </w:r>
    </w:p>
    <w:p w:rsidR="003E472F" w:rsidRPr="003E472F" w:rsidRDefault="003E472F" w:rsidP="003E472F">
      <w:pPr>
        <w:rPr>
          <w:sz w:val="20"/>
          <w:szCs w:val="20"/>
        </w:rPr>
      </w:pPr>
    </w:p>
    <w:p w:rsidR="003E472F" w:rsidRPr="003E472F" w:rsidRDefault="003E472F" w:rsidP="003E472F">
      <w:pPr>
        <w:ind w:left="1440" w:firstLine="720"/>
        <w:rPr>
          <w:sz w:val="20"/>
          <w:szCs w:val="20"/>
        </w:rPr>
      </w:pPr>
      <w:r w:rsidRPr="003E472F">
        <w:rPr>
          <w:sz w:val="20"/>
          <w:szCs w:val="20"/>
        </w:rPr>
        <w:t>Youth Shelter</w:t>
      </w:r>
      <w:r w:rsidRPr="003E472F">
        <w:rPr>
          <w:sz w:val="20"/>
          <w:szCs w:val="20"/>
        </w:rPr>
        <w:tab/>
      </w:r>
      <w:r w:rsidRPr="003E472F">
        <w:rPr>
          <w:sz w:val="20"/>
          <w:szCs w:val="20"/>
        </w:rPr>
        <w:tab/>
      </w:r>
      <w:r w:rsidRPr="003E472F">
        <w:rPr>
          <w:sz w:val="20"/>
          <w:szCs w:val="20"/>
        </w:rPr>
        <w:tab/>
      </w:r>
      <w:r w:rsidRPr="003E472F">
        <w:rPr>
          <w:sz w:val="20"/>
          <w:szCs w:val="20"/>
        </w:rPr>
        <w:tab/>
      </w:r>
      <w:r w:rsidRPr="003E472F">
        <w:rPr>
          <w:sz w:val="20"/>
          <w:szCs w:val="20"/>
        </w:rPr>
        <w:tab/>
      </w:r>
      <w:r w:rsidRPr="003E472F">
        <w:rPr>
          <w:sz w:val="20"/>
          <w:szCs w:val="20"/>
        </w:rPr>
        <w:tab/>
        <w:t>£8,000</w:t>
      </w:r>
    </w:p>
    <w:p w:rsidR="003E472F" w:rsidRPr="003E472F" w:rsidRDefault="003E472F" w:rsidP="003E472F">
      <w:pPr>
        <w:rPr>
          <w:sz w:val="20"/>
          <w:szCs w:val="20"/>
        </w:rPr>
      </w:pPr>
    </w:p>
    <w:p w:rsidR="003E472F" w:rsidRPr="003E472F" w:rsidRDefault="003E472F" w:rsidP="003E472F">
      <w:pPr>
        <w:ind w:left="1440" w:firstLine="720"/>
        <w:rPr>
          <w:sz w:val="20"/>
          <w:szCs w:val="20"/>
        </w:rPr>
      </w:pPr>
      <w:r w:rsidRPr="003E472F">
        <w:rPr>
          <w:sz w:val="20"/>
          <w:szCs w:val="20"/>
        </w:rPr>
        <w:t>Outstanding electricity bill</w:t>
      </w:r>
      <w:r w:rsidRPr="003E472F">
        <w:rPr>
          <w:sz w:val="20"/>
          <w:szCs w:val="20"/>
        </w:rPr>
        <w:tab/>
      </w:r>
      <w:r w:rsidRPr="003E472F">
        <w:rPr>
          <w:sz w:val="20"/>
          <w:szCs w:val="20"/>
        </w:rPr>
        <w:tab/>
      </w:r>
      <w:r w:rsidRPr="003E472F">
        <w:rPr>
          <w:sz w:val="20"/>
          <w:szCs w:val="20"/>
        </w:rPr>
        <w:tab/>
      </w:r>
      <w:r w:rsidRPr="003E472F">
        <w:rPr>
          <w:sz w:val="20"/>
          <w:szCs w:val="20"/>
        </w:rPr>
        <w:tab/>
      </w:r>
      <w:r w:rsidRPr="003E472F">
        <w:rPr>
          <w:sz w:val="20"/>
          <w:szCs w:val="20"/>
        </w:rPr>
        <w:tab/>
        <w:t>£10,000</w:t>
      </w:r>
    </w:p>
    <w:p w:rsidR="003E472F" w:rsidRPr="003E472F" w:rsidRDefault="003E472F" w:rsidP="003E472F">
      <w:pPr>
        <w:rPr>
          <w:sz w:val="20"/>
          <w:szCs w:val="20"/>
        </w:rPr>
      </w:pPr>
    </w:p>
    <w:p w:rsidR="003E472F" w:rsidRPr="003E472F" w:rsidRDefault="003E472F" w:rsidP="003E472F">
      <w:pPr>
        <w:rPr>
          <w:sz w:val="20"/>
          <w:szCs w:val="20"/>
        </w:rPr>
      </w:pPr>
      <w:r>
        <w:rPr>
          <w:b/>
        </w:rPr>
        <w:tab/>
      </w:r>
      <w:r>
        <w:rPr>
          <w:b/>
        </w:rPr>
        <w:tab/>
      </w:r>
      <w:r>
        <w:rPr>
          <w:b/>
        </w:rPr>
        <w:tab/>
      </w:r>
      <w:r w:rsidRPr="003E472F">
        <w:rPr>
          <w:sz w:val="20"/>
          <w:szCs w:val="20"/>
        </w:rPr>
        <w:t xml:space="preserve">Resurfacing of playparks </w:t>
      </w:r>
      <w:r>
        <w:rPr>
          <w:sz w:val="20"/>
          <w:szCs w:val="20"/>
        </w:rPr>
        <w:tab/>
      </w:r>
      <w:r>
        <w:rPr>
          <w:sz w:val="20"/>
          <w:szCs w:val="20"/>
        </w:rPr>
        <w:tab/>
      </w:r>
      <w:r>
        <w:rPr>
          <w:sz w:val="20"/>
          <w:szCs w:val="20"/>
        </w:rPr>
        <w:tab/>
      </w:r>
      <w:r>
        <w:rPr>
          <w:sz w:val="20"/>
          <w:szCs w:val="20"/>
        </w:rPr>
        <w:tab/>
      </w:r>
      <w:r>
        <w:rPr>
          <w:sz w:val="20"/>
          <w:szCs w:val="20"/>
        </w:rPr>
        <w:tab/>
      </w:r>
      <w:r w:rsidR="00512AB5">
        <w:rPr>
          <w:sz w:val="20"/>
          <w:szCs w:val="20"/>
        </w:rPr>
        <w:t xml:space="preserve">TBA </w:t>
      </w:r>
    </w:p>
    <w:p w:rsidR="003E472F" w:rsidRDefault="003E472F">
      <w:pPr>
        <w:pStyle w:val="Footer"/>
        <w:tabs>
          <w:tab w:val="clear" w:pos="4320"/>
          <w:tab w:val="clear" w:pos="8640"/>
        </w:tabs>
        <w:rPr>
          <w:bCs/>
          <w:sz w:val="20"/>
          <w:szCs w:val="20"/>
        </w:rPr>
      </w:pPr>
      <w:r>
        <w:rPr>
          <w:bCs/>
          <w:sz w:val="20"/>
          <w:szCs w:val="20"/>
        </w:rPr>
        <w:tab/>
      </w:r>
    </w:p>
    <w:p w:rsidR="00512AB5" w:rsidRDefault="00512AB5">
      <w:pPr>
        <w:pStyle w:val="Footer"/>
        <w:tabs>
          <w:tab w:val="clear" w:pos="4320"/>
          <w:tab w:val="clear" w:pos="8640"/>
        </w:tabs>
        <w:rPr>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t>Continued…..</w:t>
      </w:r>
    </w:p>
    <w:p w:rsidR="003E472F" w:rsidRDefault="003E472F">
      <w:pPr>
        <w:pStyle w:val="Footer"/>
        <w:tabs>
          <w:tab w:val="clear" w:pos="4320"/>
          <w:tab w:val="clear" w:pos="8640"/>
        </w:tabs>
        <w:rPr>
          <w:b/>
          <w:bCs/>
        </w:rPr>
      </w:pPr>
    </w:p>
    <w:p w:rsidR="0078171E" w:rsidRDefault="00F17C53">
      <w:pPr>
        <w:pStyle w:val="Footer"/>
        <w:tabs>
          <w:tab w:val="clear" w:pos="4320"/>
          <w:tab w:val="clear" w:pos="8640"/>
        </w:tabs>
        <w:rPr>
          <w:b/>
          <w:bCs/>
        </w:rPr>
      </w:pPr>
      <w:r>
        <w:rPr>
          <w:b/>
          <w:bCs/>
        </w:rPr>
        <w:t>10/</w:t>
      </w:r>
      <w:r w:rsidR="00512AB5">
        <w:rPr>
          <w:b/>
          <w:bCs/>
        </w:rPr>
        <w:t>25</w:t>
      </w:r>
      <w:r w:rsidR="00827E8E">
        <w:rPr>
          <w:b/>
          <w:bCs/>
        </w:rPr>
        <w:tab/>
      </w:r>
      <w:r w:rsidR="002B2069">
        <w:rPr>
          <w:b/>
          <w:bCs/>
        </w:rPr>
        <w:tab/>
      </w:r>
      <w:r w:rsidR="0078171E">
        <w:rPr>
          <w:b/>
          <w:bCs/>
        </w:rPr>
        <w:t>Planning, Highways and Transportation</w:t>
      </w:r>
    </w:p>
    <w:p w:rsidR="0078171E" w:rsidRDefault="0078171E">
      <w:pPr>
        <w:rPr>
          <w:sz w:val="20"/>
          <w:szCs w:val="20"/>
        </w:rPr>
      </w:pPr>
    </w:p>
    <w:p w:rsidR="0078171E" w:rsidRDefault="0078171E">
      <w:pPr>
        <w:rPr>
          <w:sz w:val="20"/>
          <w:szCs w:val="20"/>
        </w:rPr>
      </w:pPr>
      <w:r>
        <w:rPr>
          <w:sz w:val="20"/>
          <w:szCs w:val="20"/>
        </w:rPr>
        <w:tab/>
        <w:t xml:space="preserve">              </w:t>
      </w:r>
      <w:r w:rsidR="00512AB5">
        <w:rPr>
          <w:sz w:val="20"/>
          <w:szCs w:val="20"/>
        </w:rPr>
        <w:t>25.</w:t>
      </w:r>
      <w:r w:rsidR="00F17C53">
        <w:rPr>
          <w:sz w:val="20"/>
          <w:szCs w:val="20"/>
        </w:rPr>
        <w:t>1</w:t>
      </w:r>
      <w:r>
        <w:rPr>
          <w:sz w:val="20"/>
          <w:szCs w:val="20"/>
        </w:rPr>
        <w:tab/>
        <w:t>The following applications were considered:</w:t>
      </w:r>
    </w:p>
    <w:p w:rsidR="0078171E" w:rsidRDefault="0078171E">
      <w:pPr>
        <w:rPr>
          <w:sz w:val="20"/>
          <w:szCs w:val="20"/>
        </w:rPr>
      </w:pPr>
    </w:p>
    <w:p w:rsidR="00512AB5" w:rsidRDefault="00512AB5" w:rsidP="001020B7">
      <w:pPr>
        <w:rPr>
          <w:sz w:val="20"/>
          <w:szCs w:val="20"/>
        </w:rPr>
      </w:pPr>
      <w:r>
        <w:rPr>
          <w:sz w:val="20"/>
          <w:szCs w:val="20"/>
        </w:rPr>
        <w:tab/>
      </w:r>
      <w:r>
        <w:rPr>
          <w:sz w:val="20"/>
          <w:szCs w:val="20"/>
        </w:rPr>
        <w:tab/>
      </w:r>
      <w:r>
        <w:rPr>
          <w:sz w:val="20"/>
          <w:szCs w:val="20"/>
        </w:rPr>
        <w:tab/>
        <w:t xml:space="preserve">S/2010/0057/FUL </w:t>
      </w:r>
    </w:p>
    <w:p w:rsidR="00512AB5" w:rsidRDefault="00512AB5" w:rsidP="001020B7">
      <w:pPr>
        <w:rPr>
          <w:sz w:val="20"/>
          <w:szCs w:val="20"/>
        </w:rPr>
      </w:pPr>
      <w:r>
        <w:rPr>
          <w:sz w:val="20"/>
          <w:szCs w:val="20"/>
        </w:rPr>
        <w:tab/>
      </w:r>
      <w:r>
        <w:rPr>
          <w:sz w:val="20"/>
          <w:szCs w:val="20"/>
        </w:rPr>
        <w:tab/>
      </w:r>
      <w:r>
        <w:rPr>
          <w:sz w:val="20"/>
          <w:szCs w:val="20"/>
        </w:rPr>
        <w:tab/>
        <w:t>Location:</w:t>
      </w:r>
      <w:r>
        <w:rPr>
          <w:sz w:val="20"/>
          <w:szCs w:val="20"/>
        </w:rPr>
        <w:tab/>
        <w:t xml:space="preserve">2 Woodlands, Grange Park </w:t>
      </w:r>
    </w:p>
    <w:p w:rsidR="00512AB5" w:rsidRDefault="00512AB5" w:rsidP="001020B7">
      <w:pPr>
        <w:rPr>
          <w:sz w:val="20"/>
          <w:szCs w:val="20"/>
        </w:rPr>
      </w:pPr>
      <w:r>
        <w:rPr>
          <w:sz w:val="20"/>
          <w:szCs w:val="20"/>
        </w:rPr>
        <w:tab/>
      </w:r>
      <w:r>
        <w:rPr>
          <w:sz w:val="20"/>
          <w:szCs w:val="20"/>
        </w:rPr>
        <w:tab/>
      </w:r>
      <w:r>
        <w:rPr>
          <w:sz w:val="20"/>
          <w:szCs w:val="20"/>
        </w:rPr>
        <w:tab/>
        <w:t>Proposal:</w:t>
      </w:r>
      <w:r>
        <w:rPr>
          <w:sz w:val="20"/>
          <w:szCs w:val="20"/>
        </w:rPr>
        <w:tab/>
        <w:t xml:space="preserve">Two front dormers and three rear dormers </w:t>
      </w:r>
    </w:p>
    <w:p w:rsidR="00512AB5" w:rsidRDefault="00512AB5" w:rsidP="001020B7">
      <w:pPr>
        <w:rPr>
          <w:sz w:val="20"/>
          <w:szCs w:val="20"/>
        </w:rPr>
      </w:pPr>
      <w:r>
        <w:rPr>
          <w:sz w:val="20"/>
          <w:szCs w:val="20"/>
        </w:rPr>
        <w:tab/>
      </w:r>
      <w:r>
        <w:rPr>
          <w:sz w:val="20"/>
          <w:szCs w:val="20"/>
        </w:rPr>
        <w:tab/>
      </w:r>
      <w:r>
        <w:rPr>
          <w:sz w:val="20"/>
          <w:szCs w:val="20"/>
        </w:rPr>
        <w:tab/>
        <w:t>Case Officer:</w:t>
      </w:r>
      <w:r>
        <w:rPr>
          <w:sz w:val="20"/>
          <w:szCs w:val="20"/>
        </w:rPr>
        <w:tab/>
        <w:t>David Read</w:t>
      </w:r>
    </w:p>
    <w:p w:rsidR="00512AB5" w:rsidRDefault="00512AB5" w:rsidP="001020B7">
      <w:pPr>
        <w:rPr>
          <w:sz w:val="20"/>
          <w:szCs w:val="20"/>
        </w:rPr>
      </w:pPr>
      <w:r>
        <w:rPr>
          <w:sz w:val="20"/>
          <w:szCs w:val="20"/>
        </w:rPr>
        <w:tab/>
      </w:r>
      <w:r>
        <w:rPr>
          <w:sz w:val="20"/>
          <w:szCs w:val="20"/>
        </w:rPr>
        <w:tab/>
      </w:r>
      <w:r>
        <w:rPr>
          <w:sz w:val="20"/>
          <w:szCs w:val="20"/>
        </w:rPr>
        <w:tab/>
        <w:t>Observations:</w:t>
      </w:r>
      <w:r>
        <w:rPr>
          <w:sz w:val="20"/>
          <w:szCs w:val="20"/>
        </w:rPr>
        <w:tab/>
        <w:t xml:space="preserve">No comment </w:t>
      </w:r>
    </w:p>
    <w:p w:rsidR="00502A86" w:rsidRDefault="001C5055" w:rsidP="001020B7">
      <w:pPr>
        <w:rPr>
          <w:sz w:val="20"/>
        </w:rPr>
      </w:pPr>
      <w:r>
        <w:rPr>
          <w:sz w:val="20"/>
          <w:szCs w:val="20"/>
        </w:rPr>
        <w:tab/>
      </w:r>
      <w:r>
        <w:rPr>
          <w:sz w:val="20"/>
          <w:szCs w:val="20"/>
        </w:rPr>
        <w:tab/>
      </w:r>
      <w:r>
        <w:rPr>
          <w:sz w:val="20"/>
          <w:szCs w:val="20"/>
        </w:rPr>
        <w:tab/>
      </w:r>
    </w:p>
    <w:p w:rsidR="0078171E" w:rsidRDefault="00193E15" w:rsidP="007B5E4A">
      <w:pPr>
        <w:rPr>
          <w:sz w:val="20"/>
          <w:szCs w:val="20"/>
        </w:rPr>
      </w:pPr>
      <w:r>
        <w:rPr>
          <w:sz w:val="20"/>
        </w:rPr>
        <w:tab/>
      </w:r>
      <w:r>
        <w:rPr>
          <w:sz w:val="20"/>
        </w:rPr>
        <w:tab/>
      </w:r>
      <w:r w:rsidR="00512AB5">
        <w:rPr>
          <w:sz w:val="20"/>
        </w:rPr>
        <w:t>25</w:t>
      </w:r>
      <w:r w:rsidR="001F049B">
        <w:rPr>
          <w:sz w:val="20"/>
        </w:rPr>
        <w:t>.2</w:t>
      </w:r>
      <w:r w:rsidR="00E0010A">
        <w:rPr>
          <w:sz w:val="20"/>
          <w:szCs w:val="20"/>
        </w:rPr>
        <w:tab/>
        <w:t>No further planning applications or decision notices were received.</w:t>
      </w:r>
      <w:r w:rsidR="00E0010A">
        <w:rPr>
          <w:sz w:val="20"/>
          <w:szCs w:val="20"/>
        </w:rPr>
        <w:tab/>
      </w:r>
      <w:r w:rsidR="00E0010A">
        <w:rPr>
          <w:sz w:val="20"/>
          <w:szCs w:val="20"/>
        </w:rPr>
        <w:tab/>
      </w:r>
    </w:p>
    <w:p w:rsidR="00502A86" w:rsidRDefault="00502A86" w:rsidP="00502A86">
      <w:pPr>
        <w:rPr>
          <w:sz w:val="20"/>
          <w:szCs w:val="20"/>
        </w:rPr>
      </w:pPr>
    </w:p>
    <w:p w:rsidR="002A438E" w:rsidRDefault="00512AB5" w:rsidP="001F049B">
      <w:pPr>
        <w:ind w:left="1440"/>
        <w:rPr>
          <w:sz w:val="20"/>
          <w:szCs w:val="20"/>
        </w:rPr>
      </w:pPr>
      <w:r>
        <w:rPr>
          <w:sz w:val="20"/>
          <w:szCs w:val="20"/>
        </w:rPr>
        <w:t>25.3</w:t>
      </w:r>
      <w:r w:rsidR="002A438E">
        <w:rPr>
          <w:sz w:val="20"/>
          <w:szCs w:val="20"/>
        </w:rPr>
        <w:tab/>
        <w:t>The Chairman informed the Council that WNDC have agreed to meet us on the 18</w:t>
      </w:r>
      <w:r w:rsidR="002A438E" w:rsidRPr="002A438E">
        <w:rPr>
          <w:sz w:val="20"/>
          <w:szCs w:val="20"/>
          <w:vertAlign w:val="superscript"/>
        </w:rPr>
        <w:t>th</w:t>
      </w:r>
      <w:r w:rsidR="002A438E">
        <w:rPr>
          <w:sz w:val="20"/>
          <w:szCs w:val="20"/>
        </w:rPr>
        <w:t xml:space="preserve"> February to discuss </w:t>
      </w:r>
    </w:p>
    <w:p w:rsidR="00512AB5" w:rsidRDefault="002A438E" w:rsidP="002A438E">
      <w:pPr>
        <w:ind w:left="1440" w:firstLine="720"/>
        <w:rPr>
          <w:sz w:val="20"/>
          <w:szCs w:val="20"/>
        </w:rPr>
      </w:pPr>
      <w:r>
        <w:rPr>
          <w:sz w:val="20"/>
          <w:szCs w:val="20"/>
        </w:rPr>
        <w:t>the S106 Contribution.  The meeting will be held in the Parish Office at 6.30pm</w:t>
      </w:r>
    </w:p>
    <w:p w:rsidR="00512AB5" w:rsidRDefault="00512AB5" w:rsidP="001F049B">
      <w:pPr>
        <w:ind w:left="1440"/>
        <w:rPr>
          <w:sz w:val="20"/>
          <w:szCs w:val="20"/>
        </w:rPr>
      </w:pPr>
    </w:p>
    <w:p w:rsidR="002A438E" w:rsidRDefault="002A438E" w:rsidP="001F049B">
      <w:pPr>
        <w:ind w:left="1440"/>
        <w:rPr>
          <w:sz w:val="20"/>
          <w:szCs w:val="20"/>
        </w:rPr>
      </w:pPr>
      <w:r>
        <w:rPr>
          <w:sz w:val="20"/>
          <w:szCs w:val="20"/>
        </w:rPr>
        <w:t>25.4</w:t>
      </w:r>
      <w:r>
        <w:rPr>
          <w:sz w:val="20"/>
          <w:szCs w:val="20"/>
        </w:rPr>
        <w:tab/>
        <w:t xml:space="preserve">Cllrs Stansfield informed the </w:t>
      </w:r>
      <w:r w:rsidR="00DC6845">
        <w:rPr>
          <w:sz w:val="20"/>
          <w:szCs w:val="20"/>
        </w:rPr>
        <w:t xml:space="preserve">Council </w:t>
      </w:r>
      <w:r>
        <w:rPr>
          <w:sz w:val="20"/>
          <w:szCs w:val="20"/>
        </w:rPr>
        <w:t xml:space="preserve">that he and the Chairman had attended a meeting with a private </w:t>
      </w:r>
    </w:p>
    <w:p w:rsidR="00DC6845" w:rsidRDefault="002A438E" w:rsidP="002A438E">
      <w:pPr>
        <w:ind w:left="1440" w:firstLine="720"/>
        <w:rPr>
          <w:sz w:val="20"/>
          <w:szCs w:val="20"/>
        </w:rPr>
      </w:pPr>
      <w:r>
        <w:rPr>
          <w:sz w:val="20"/>
          <w:szCs w:val="20"/>
        </w:rPr>
        <w:t>consultant working on behalf on Bellway Homes</w:t>
      </w:r>
      <w:r w:rsidR="00DC6845">
        <w:rPr>
          <w:sz w:val="20"/>
          <w:szCs w:val="20"/>
        </w:rPr>
        <w:t xml:space="preserve"> (Midlands) </w:t>
      </w:r>
      <w:r>
        <w:rPr>
          <w:sz w:val="20"/>
          <w:szCs w:val="20"/>
        </w:rPr>
        <w:t xml:space="preserve"> to achieve the adoption of the highways for </w:t>
      </w:r>
    </w:p>
    <w:p w:rsidR="00DC6845" w:rsidRDefault="002A438E" w:rsidP="002A438E">
      <w:pPr>
        <w:ind w:left="1440" w:firstLine="720"/>
        <w:rPr>
          <w:sz w:val="20"/>
          <w:szCs w:val="20"/>
        </w:rPr>
      </w:pPr>
      <w:r>
        <w:rPr>
          <w:sz w:val="20"/>
          <w:szCs w:val="20"/>
        </w:rPr>
        <w:t>Grange</w:t>
      </w:r>
      <w:r w:rsidR="007525AD">
        <w:rPr>
          <w:sz w:val="20"/>
          <w:szCs w:val="20"/>
        </w:rPr>
        <w:t xml:space="preserve"> </w:t>
      </w:r>
      <w:r>
        <w:rPr>
          <w:sz w:val="20"/>
          <w:szCs w:val="20"/>
        </w:rPr>
        <w:t xml:space="preserve">Park. A tour of the Parish was undertaken and potential problems identified, broken cobbles on </w:t>
      </w:r>
    </w:p>
    <w:p w:rsidR="00DC6845" w:rsidRDefault="002A438E" w:rsidP="002A438E">
      <w:pPr>
        <w:ind w:left="1440" w:firstLine="720"/>
        <w:rPr>
          <w:sz w:val="20"/>
          <w:szCs w:val="20"/>
        </w:rPr>
      </w:pPr>
      <w:r>
        <w:rPr>
          <w:sz w:val="20"/>
          <w:szCs w:val="20"/>
        </w:rPr>
        <w:t>the islands, drain</w:t>
      </w:r>
      <w:r w:rsidR="00DC6845">
        <w:rPr>
          <w:sz w:val="20"/>
          <w:szCs w:val="20"/>
        </w:rPr>
        <w:t xml:space="preserve">age, street cleansing and lights. </w:t>
      </w:r>
      <w:r>
        <w:rPr>
          <w:sz w:val="20"/>
          <w:szCs w:val="20"/>
        </w:rPr>
        <w:t xml:space="preserve">  </w:t>
      </w:r>
      <w:r w:rsidR="00DC6845">
        <w:rPr>
          <w:sz w:val="20"/>
          <w:szCs w:val="20"/>
        </w:rPr>
        <w:t xml:space="preserve">It was also noted that Bellway Homes (Northern) had </w:t>
      </w:r>
    </w:p>
    <w:p w:rsidR="002A438E" w:rsidRDefault="00DC6845" w:rsidP="002A438E">
      <w:pPr>
        <w:ind w:left="1440" w:firstLine="720"/>
        <w:rPr>
          <w:sz w:val="20"/>
          <w:szCs w:val="20"/>
        </w:rPr>
      </w:pPr>
      <w:r>
        <w:rPr>
          <w:sz w:val="20"/>
          <w:szCs w:val="20"/>
        </w:rPr>
        <w:t>done some remedial work which is currently being inspected by Northampton County Council.</w:t>
      </w:r>
    </w:p>
    <w:p w:rsidR="00BA7504" w:rsidRDefault="00BA7504" w:rsidP="00FE791F">
      <w:pPr>
        <w:ind w:left="1440" w:firstLine="720"/>
        <w:rPr>
          <w:sz w:val="20"/>
          <w:szCs w:val="20"/>
        </w:rPr>
      </w:pPr>
    </w:p>
    <w:p w:rsidR="006712CF" w:rsidRDefault="00B54AC1" w:rsidP="00B54AC1">
      <w:pPr>
        <w:rPr>
          <w:sz w:val="20"/>
          <w:szCs w:val="20"/>
        </w:rPr>
      </w:pPr>
      <w:r>
        <w:rPr>
          <w:sz w:val="20"/>
          <w:szCs w:val="20"/>
        </w:rPr>
        <w:tab/>
      </w:r>
      <w:r>
        <w:rPr>
          <w:sz w:val="20"/>
          <w:szCs w:val="20"/>
        </w:rPr>
        <w:tab/>
      </w:r>
    </w:p>
    <w:p w:rsidR="0078171E" w:rsidRDefault="007647F6">
      <w:pPr>
        <w:pStyle w:val="Footer"/>
        <w:tabs>
          <w:tab w:val="clear" w:pos="4320"/>
          <w:tab w:val="clear" w:pos="8640"/>
        </w:tabs>
        <w:rPr>
          <w:b/>
          <w:bCs/>
        </w:rPr>
      </w:pPr>
      <w:r>
        <w:rPr>
          <w:b/>
          <w:bCs/>
        </w:rPr>
        <w:t>10</w:t>
      </w:r>
      <w:r w:rsidR="008279E2">
        <w:rPr>
          <w:b/>
          <w:bCs/>
        </w:rPr>
        <w:t>/</w:t>
      </w:r>
      <w:r w:rsidR="00764572">
        <w:rPr>
          <w:b/>
          <w:bCs/>
        </w:rPr>
        <w:t>26</w:t>
      </w:r>
      <w:r w:rsidR="008279E2">
        <w:rPr>
          <w:b/>
          <w:bCs/>
        </w:rPr>
        <w:tab/>
      </w:r>
      <w:r w:rsidR="0078171E">
        <w:rPr>
          <w:b/>
          <w:bCs/>
        </w:rPr>
        <w:tab/>
        <w:t>Administration and Staffing</w:t>
      </w:r>
    </w:p>
    <w:p w:rsidR="00E0010A" w:rsidRDefault="0078171E" w:rsidP="00F9151C">
      <w:r>
        <w:tab/>
      </w:r>
    </w:p>
    <w:p w:rsidR="007647F6" w:rsidRPr="007647F6" w:rsidRDefault="007647F6" w:rsidP="00F9151C">
      <w:pPr>
        <w:rPr>
          <w:sz w:val="20"/>
          <w:szCs w:val="20"/>
        </w:rPr>
      </w:pPr>
      <w:r>
        <w:tab/>
      </w:r>
      <w:r>
        <w:tab/>
      </w:r>
      <w:r w:rsidR="00764572" w:rsidRPr="00764572">
        <w:rPr>
          <w:sz w:val="20"/>
          <w:szCs w:val="20"/>
        </w:rPr>
        <w:t>26</w:t>
      </w:r>
      <w:r w:rsidRPr="00764572">
        <w:rPr>
          <w:sz w:val="20"/>
          <w:szCs w:val="20"/>
        </w:rPr>
        <w:t>.</w:t>
      </w:r>
      <w:r w:rsidRPr="007647F6">
        <w:rPr>
          <w:sz w:val="20"/>
          <w:szCs w:val="20"/>
        </w:rPr>
        <w:t>1</w:t>
      </w:r>
      <w:r>
        <w:rPr>
          <w:sz w:val="20"/>
          <w:szCs w:val="20"/>
        </w:rPr>
        <w:tab/>
        <w:t xml:space="preserve">Nothing to report </w:t>
      </w:r>
    </w:p>
    <w:p w:rsidR="0078171E" w:rsidRDefault="00504553" w:rsidP="00504553">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78171E" w:rsidRDefault="00EF7F43" w:rsidP="00901DE5">
      <w:pPr>
        <w:rPr>
          <w:b/>
          <w:bCs/>
        </w:rPr>
      </w:pPr>
      <w:r>
        <w:rPr>
          <w:b/>
          <w:bCs/>
        </w:rPr>
        <w:t>10</w:t>
      </w:r>
      <w:r w:rsidR="0078171E">
        <w:rPr>
          <w:b/>
          <w:bCs/>
        </w:rPr>
        <w:t>/</w:t>
      </w:r>
      <w:r w:rsidR="00764572">
        <w:rPr>
          <w:b/>
          <w:bCs/>
        </w:rPr>
        <w:t>27</w:t>
      </w:r>
      <w:r w:rsidR="00764572">
        <w:rPr>
          <w:b/>
          <w:bCs/>
        </w:rPr>
        <w:tab/>
      </w:r>
      <w:r w:rsidR="0078171E">
        <w:rPr>
          <w:b/>
          <w:bCs/>
        </w:rPr>
        <w:tab/>
        <w:t>Recreation and Amenities</w:t>
      </w:r>
    </w:p>
    <w:p w:rsidR="00A474B4" w:rsidRDefault="00E0010A" w:rsidP="00EF7F43">
      <w:pPr>
        <w:rPr>
          <w:sz w:val="20"/>
          <w:szCs w:val="20"/>
        </w:rPr>
      </w:pPr>
      <w:r>
        <w:rPr>
          <w:sz w:val="20"/>
          <w:szCs w:val="20"/>
        </w:rPr>
        <w:tab/>
      </w:r>
      <w:r>
        <w:rPr>
          <w:sz w:val="20"/>
          <w:szCs w:val="20"/>
        </w:rPr>
        <w:tab/>
      </w:r>
    </w:p>
    <w:p w:rsidR="00EF7F43" w:rsidRDefault="00764572" w:rsidP="00EF7F43">
      <w:pPr>
        <w:rPr>
          <w:sz w:val="20"/>
          <w:szCs w:val="20"/>
        </w:rPr>
      </w:pPr>
      <w:r>
        <w:rPr>
          <w:sz w:val="20"/>
          <w:szCs w:val="20"/>
        </w:rPr>
        <w:tab/>
      </w:r>
      <w:r>
        <w:rPr>
          <w:sz w:val="20"/>
          <w:szCs w:val="20"/>
        </w:rPr>
        <w:tab/>
      </w:r>
    </w:p>
    <w:p w:rsidR="0008617B" w:rsidRDefault="00764572" w:rsidP="00EF7F43">
      <w:pPr>
        <w:rPr>
          <w:sz w:val="20"/>
          <w:szCs w:val="20"/>
        </w:rPr>
      </w:pPr>
      <w:r>
        <w:rPr>
          <w:sz w:val="20"/>
          <w:szCs w:val="20"/>
        </w:rPr>
        <w:tab/>
      </w:r>
      <w:r>
        <w:rPr>
          <w:sz w:val="20"/>
          <w:szCs w:val="20"/>
        </w:rPr>
        <w:tab/>
        <w:t>27.1</w:t>
      </w:r>
      <w:r w:rsidR="0008617B">
        <w:rPr>
          <w:sz w:val="20"/>
          <w:szCs w:val="20"/>
        </w:rPr>
        <w:tab/>
        <w:t>It was reported that the building Contractor (</w:t>
      </w:r>
      <w:r w:rsidR="00E14218">
        <w:rPr>
          <w:sz w:val="20"/>
          <w:szCs w:val="20"/>
        </w:rPr>
        <w:t>I</w:t>
      </w:r>
      <w:r w:rsidR="0008617B">
        <w:rPr>
          <w:sz w:val="20"/>
          <w:szCs w:val="20"/>
        </w:rPr>
        <w:t xml:space="preserve">nspire) </w:t>
      </w:r>
      <w:r w:rsidR="00B4251E">
        <w:rPr>
          <w:sz w:val="20"/>
          <w:szCs w:val="20"/>
        </w:rPr>
        <w:t>is</w:t>
      </w:r>
      <w:r w:rsidR="0008617B">
        <w:rPr>
          <w:sz w:val="20"/>
          <w:szCs w:val="20"/>
        </w:rPr>
        <w:t xml:space="preserve"> pursuing sub contractors to complete all the </w:t>
      </w:r>
    </w:p>
    <w:p w:rsidR="00E14218" w:rsidRDefault="0008617B" w:rsidP="00EF7F43">
      <w:pPr>
        <w:rPr>
          <w:sz w:val="20"/>
          <w:szCs w:val="20"/>
        </w:rPr>
      </w:pPr>
      <w:r>
        <w:rPr>
          <w:sz w:val="20"/>
          <w:szCs w:val="20"/>
        </w:rPr>
        <w:tab/>
      </w:r>
      <w:r>
        <w:rPr>
          <w:sz w:val="20"/>
          <w:szCs w:val="20"/>
        </w:rPr>
        <w:tab/>
      </w:r>
      <w:r>
        <w:rPr>
          <w:sz w:val="20"/>
          <w:szCs w:val="20"/>
        </w:rPr>
        <w:tab/>
        <w:t xml:space="preserve">plumbing and electricial equipment and our </w:t>
      </w:r>
      <w:r w:rsidR="00062088">
        <w:rPr>
          <w:sz w:val="20"/>
          <w:szCs w:val="20"/>
        </w:rPr>
        <w:t>P</w:t>
      </w:r>
      <w:r>
        <w:rPr>
          <w:sz w:val="20"/>
          <w:szCs w:val="20"/>
        </w:rPr>
        <w:t xml:space="preserve">roject </w:t>
      </w:r>
      <w:r w:rsidR="00062088">
        <w:rPr>
          <w:sz w:val="20"/>
          <w:szCs w:val="20"/>
        </w:rPr>
        <w:t>M</w:t>
      </w:r>
      <w:r>
        <w:rPr>
          <w:sz w:val="20"/>
          <w:szCs w:val="20"/>
        </w:rPr>
        <w:t xml:space="preserve">anager </w:t>
      </w:r>
      <w:r w:rsidR="00062088">
        <w:rPr>
          <w:sz w:val="20"/>
          <w:szCs w:val="20"/>
        </w:rPr>
        <w:t xml:space="preserve">is </w:t>
      </w:r>
      <w:r w:rsidR="00E14218">
        <w:rPr>
          <w:sz w:val="20"/>
          <w:szCs w:val="20"/>
        </w:rPr>
        <w:t>chasing this as a matter of urgency.</w:t>
      </w:r>
    </w:p>
    <w:p w:rsidR="00E14218" w:rsidRDefault="00E14218" w:rsidP="00EF7F43">
      <w:pPr>
        <w:rPr>
          <w:sz w:val="20"/>
          <w:szCs w:val="20"/>
        </w:rPr>
      </w:pPr>
    </w:p>
    <w:p w:rsidR="00062088" w:rsidRDefault="00E14218" w:rsidP="00EF7F43">
      <w:pPr>
        <w:rPr>
          <w:sz w:val="20"/>
          <w:szCs w:val="20"/>
        </w:rPr>
      </w:pPr>
      <w:r>
        <w:rPr>
          <w:sz w:val="20"/>
          <w:szCs w:val="20"/>
        </w:rPr>
        <w:tab/>
      </w:r>
      <w:r>
        <w:rPr>
          <w:sz w:val="20"/>
          <w:szCs w:val="20"/>
        </w:rPr>
        <w:tab/>
        <w:t>27.2</w:t>
      </w:r>
      <w:r>
        <w:rPr>
          <w:sz w:val="20"/>
          <w:szCs w:val="20"/>
        </w:rPr>
        <w:tab/>
        <w:t xml:space="preserve">Cllr Walker gave a verbal report on the </w:t>
      </w:r>
      <w:r w:rsidR="00062088">
        <w:rPr>
          <w:sz w:val="20"/>
          <w:szCs w:val="20"/>
        </w:rPr>
        <w:t xml:space="preserve">following issues: </w:t>
      </w:r>
    </w:p>
    <w:p w:rsidR="00764572" w:rsidRDefault="00764572" w:rsidP="00062088">
      <w:pPr>
        <w:rPr>
          <w:sz w:val="20"/>
          <w:szCs w:val="20"/>
        </w:rPr>
      </w:pPr>
    </w:p>
    <w:p w:rsidR="00062088" w:rsidRDefault="003F3C50" w:rsidP="00062088">
      <w:pPr>
        <w:numPr>
          <w:ilvl w:val="0"/>
          <w:numId w:val="13"/>
        </w:numPr>
        <w:rPr>
          <w:sz w:val="20"/>
          <w:szCs w:val="20"/>
        </w:rPr>
      </w:pPr>
      <w:r>
        <w:rPr>
          <w:sz w:val="20"/>
          <w:szCs w:val="20"/>
        </w:rPr>
        <w:t xml:space="preserve">It was agreed that due to the cost that bolders would not be installed at the green on Wake Way, near Old Close, Grange Park </w:t>
      </w:r>
    </w:p>
    <w:p w:rsidR="003F3C50" w:rsidRDefault="003F3C50" w:rsidP="00062088">
      <w:pPr>
        <w:numPr>
          <w:ilvl w:val="0"/>
          <w:numId w:val="13"/>
        </w:numPr>
        <w:rPr>
          <w:sz w:val="20"/>
          <w:szCs w:val="20"/>
        </w:rPr>
      </w:pPr>
      <w:r>
        <w:rPr>
          <w:sz w:val="20"/>
          <w:szCs w:val="20"/>
        </w:rPr>
        <w:t>It was agreed and approved to fix the ground surface within the playpark behind the school.  This cost (approx £500) is due to vandalism.</w:t>
      </w:r>
    </w:p>
    <w:p w:rsidR="00955A25" w:rsidRDefault="003F3C50" w:rsidP="00062088">
      <w:pPr>
        <w:numPr>
          <w:ilvl w:val="0"/>
          <w:numId w:val="13"/>
        </w:numPr>
        <w:rPr>
          <w:sz w:val="20"/>
          <w:szCs w:val="20"/>
        </w:rPr>
      </w:pPr>
      <w:r>
        <w:rPr>
          <w:sz w:val="20"/>
          <w:szCs w:val="20"/>
        </w:rPr>
        <w:t>The thinning</w:t>
      </w:r>
      <w:r w:rsidR="00955A25">
        <w:rPr>
          <w:sz w:val="20"/>
          <w:szCs w:val="20"/>
        </w:rPr>
        <w:t xml:space="preserve"> of the pioneers (stage1) has been completed.</w:t>
      </w:r>
    </w:p>
    <w:p w:rsidR="00955A25" w:rsidRDefault="00955A25" w:rsidP="00955A25">
      <w:pPr>
        <w:rPr>
          <w:sz w:val="20"/>
          <w:szCs w:val="20"/>
        </w:rPr>
      </w:pPr>
    </w:p>
    <w:p w:rsidR="00955A25" w:rsidRDefault="00955A25" w:rsidP="00955A25">
      <w:pPr>
        <w:rPr>
          <w:sz w:val="20"/>
          <w:szCs w:val="20"/>
        </w:rPr>
      </w:pPr>
    </w:p>
    <w:p w:rsidR="003F3C50" w:rsidRDefault="00955A25" w:rsidP="00955A25">
      <w:pPr>
        <w:ind w:left="2160" w:hanging="720"/>
        <w:rPr>
          <w:sz w:val="20"/>
          <w:szCs w:val="20"/>
        </w:rPr>
      </w:pPr>
      <w:r>
        <w:rPr>
          <w:sz w:val="20"/>
          <w:szCs w:val="20"/>
        </w:rPr>
        <w:t>27.3</w:t>
      </w:r>
      <w:r>
        <w:rPr>
          <w:sz w:val="20"/>
          <w:szCs w:val="20"/>
        </w:rPr>
        <w:tab/>
        <w:t>Cllrs Stansfield/Walker sought the agreement of the Council to commence work on the allotments based at Lark Lane, Grange Park.  The Council agreed that they would pay for the set up of the allotments and then pass them over to a management association for the day to day running.</w:t>
      </w:r>
      <w:r w:rsidR="003F3C50">
        <w:rPr>
          <w:sz w:val="20"/>
          <w:szCs w:val="20"/>
        </w:rPr>
        <w:t xml:space="preserve">  </w:t>
      </w:r>
      <w:r w:rsidR="00E11F8C">
        <w:rPr>
          <w:sz w:val="20"/>
          <w:szCs w:val="20"/>
        </w:rPr>
        <w:t>The work is due to commence week commencing the 15</w:t>
      </w:r>
      <w:r w:rsidR="00E11F8C" w:rsidRPr="00E11F8C">
        <w:rPr>
          <w:sz w:val="20"/>
          <w:szCs w:val="20"/>
          <w:vertAlign w:val="superscript"/>
        </w:rPr>
        <w:t>th</w:t>
      </w:r>
      <w:r w:rsidR="00E11F8C">
        <w:rPr>
          <w:sz w:val="20"/>
          <w:szCs w:val="20"/>
        </w:rPr>
        <w:t xml:space="preserve"> February 2010.</w:t>
      </w:r>
    </w:p>
    <w:p w:rsidR="00E11F8C" w:rsidRDefault="00E11F8C" w:rsidP="00955A25">
      <w:pPr>
        <w:ind w:left="2160" w:hanging="720"/>
        <w:rPr>
          <w:sz w:val="20"/>
          <w:szCs w:val="20"/>
        </w:rPr>
      </w:pPr>
    </w:p>
    <w:p w:rsidR="00E11F8C" w:rsidRDefault="00E11F8C" w:rsidP="00955A25">
      <w:pPr>
        <w:ind w:left="2160" w:hanging="720"/>
        <w:rPr>
          <w:sz w:val="20"/>
          <w:szCs w:val="20"/>
        </w:rPr>
      </w:pPr>
      <w:r>
        <w:rPr>
          <w:sz w:val="20"/>
          <w:szCs w:val="20"/>
        </w:rPr>
        <w:t>27.4</w:t>
      </w:r>
      <w:r>
        <w:rPr>
          <w:sz w:val="20"/>
          <w:szCs w:val="20"/>
        </w:rPr>
        <w:tab/>
        <w:t>Cllr Nobbs and Paul Denton circulated a draft copy of the proposed leaflet which will be circulated to all residents (once approved) illustrating the work that is done by the Parish Council and the associated cost.  All Councillors were asked to forward any comments/amendments to Paul by the end of February 2010.</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E11F8C">
        <w:rPr>
          <w:b/>
          <w:sz w:val="20"/>
          <w:szCs w:val="20"/>
        </w:rPr>
        <w:t>Action: All members</w:t>
      </w:r>
    </w:p>
    <w:p w:rsidR="0093681E" w:rsidRDefault="0093681E" w:rsidP="001416D6">
      <w:pPr>
        <w:rPr>
          <w:sz w:val="20"/>
          <w:szCs w:val="20"/>
        </w:rPr>
      </w:pPr>
    </w:p>
    <w:p w:rsidR="0078171E" w:rsidRDefault="0093681E">
      <w:pPr>
        <w:rPr>
          <w:b/>
          <w:bCs/>
        </w:rPr>
      </w:pPr>
      <w:r>
        <w:rPr>
          <w:b/>
          <w:bCs/>
        </w:rPr>
        <w:t>10</w:t>
      </w:r>
      <w:r w:rsidR="0078171E">
        <w:rPr>
          <w:b/>
          <w:bCs/>
        </w:rPr>
        <w:t>/</w:t>
      </w:r>
      <w:r w:rsidR="00684778">
        <w:rPr>
          <w:b/>
          <w:bCs/>
        </w:rPr>
        <w:t>28</w:t>
      </w:r>
      <w:r w:rsidR="000A76C5">
        <w:rPr>
          <w:b/>
          <w:bCs/>
        </w:rPr>
        <w:tab/>
      </w:r>
      <w:r w:rsidR="0078171E">
        <w:rPr>
          <w:b/>
          <w:bCs/>
        </w:rPr>
        <w:tab/>
        <w:t>Community Centre, MUGA and Bowling Green</w:t>
      </w:r>
    </w:p>
    <w:p w:rsidR="0078171E" w:rsidRDefault="0078171E">
      <w:pPr>
        <w:ind w:left="2160" w:hanging="720"/>
        <w:rPr>
          <w:sz w:val="20"/>
          <w:szCs w:val="20"/>
        </w:rPr>
      </w:pPr>
    </w:p>
    <w:p w:rsidR="00684778" w:rsidRDefault="00684778">
      <w:pPr>
        <w:ind w:left="2160" w:hanging="720"/>
        <w:rPr>
          <w:sz w:val="20"/>
          <w:szCs w:val="20"/>
        </w:rPr>
      </w:pPr>
      <w:r>
        <w:rPr>
          <w:sz w:val="20"/>
          <w:szCs w:val="20"/>
        </w:rPr>
        <w:t>28</w:t>
      </w:r>
      <w:r w:rsidR="00272E7E">
        <w:rPr>
          <w:sz w:val="20"/>
          <w:szCs w:val="20"/>
        </w:rPr>
        <w:t>.1</w:t>
      </w:r>
      <w:r w:rsidR="00272E7E">
        <w:rPr>
          <w:sz w:val="20"/>
          <w:szCs w:val="20"/>
        </w:rPr>
        <w:tab/>
      </w:r>
      <w:r>
        <w:rPr>
          <w:sz w:val="20"/>
          <w:szCs w:val="20"/>
        </w:rPr>
        <w:t xml:space="preserve">Nothing to report </w:t>
      </w:r>
    </w:p>
    <w:p w:rsidR="00684778" w:rsidRDefault="00684778">
      <w:pPr>
        <w:ind w:left="2160" w:hanging="720"/>
        <w:rPr>
          <w:sz w:val="20"/>
          <w:szCs w:val="20"/>
        </w:rPr>
      </w:pPr>
    </w:p>
    <w:p w:rsidR="00684778" w:rsidRDefault="00684778">
      <w:pPr>
        <w:ind w:left="2160" w:hanging="720"/>
        <w:rPr>
          <w:sz w:val="20"/>
          <w:szCs w:val="20"/>
        </w:rPr>
      </w:pPr>
    </w:p>
    <w:p w:rsidR="00684778" w:rsidRDefault="00684778">
      <w:pPr>
        <w:ind w:left="2160" w:hanging="720"/>
        <w:rPr>
          <w:sz w:val="20"/>
          <w:szCs w:val="20"/>
        </w:rPr>
      </w:pPr>
    </w:p>
    <w:p w:rsidR="00684778" w:rsidRDefault="00684778">
      <w:pPr>
        <w:ind w:left="2160" w:hanging="720"/>
        <w:rPr>
          <w:sz w:val="20"/>
          <w:szCs w:val="20"/>
        </w:rPr>
      </w:pPr>
    </w:p>
    <w:p w:rsidR="00684778" w:rsidRDefault="00684778">
      <w:pPr>
        <w:ind w:left="2160" w:hanging="72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Continued…….</w:t>
      </w:r>
    </w:p>
    <w:p w:rsidR="00684778" w:rsidRDefault="00684778">
      <w:pPr>
        <w:ind w:left="2160" w:hanging="720"/>
        <w:rPr>
          <w:sz w:val="20"/>
          <w:szCs w:val="20"/>
        </w:rPr>
      </w:pPr>
    </w:p>
    <w:p w:rsidR="00684778" w:rsidRDefault="00684778">
      <w:pPr>
        <w:ind w:left="2160" w:hanging="720"/>
        <w:rPr>
          <w:sz w:val="20"/>
          <w:szCs w:val="20"/>
        </w:rPr>
      </w:pPr>
    </w:p>
    <w:p w:rsidR="00684778" w:rsidRDefault="00684778">
      <w:pPr>
        <w:ind w:left="2160" w:hanging="720"/>
        <w:rPr>
          <w:sz w:val="20"/>
          <w:szCs w:val="20"/>
        </w:rPr>
      </w:pPr>
    </w:p>
    <w:p w:rsidR="00684778" w:rsidRDefault="00684778">
      <w:pPr>
        <w:ind w:left="2160" w:hanging="720"/>
        <w:rPr>
          <w:sz w:val="20"/>
          <w:szCs w:val="20"/>
        </w:rPr>
      </w:pPr>
    </w:p>
    <w:p w:rsidR="00684778" w:rsidRDefault="00684778">
      <w:pPr>
        <w:ind w:left="2160" w:hanging="720"/>
        <w:rPr>
          <w:sz w:val="20"/>
          <w:szCs w:val="20"/>
        </w:rPr>
      </w:pPr>
      <w:r>
        <w:rPr>
          <w:sz w:val="20"/>
          <w:szCs w:val="20"/>
        </w:rPr>
        <w:lastRenderedPageBreak/>
        <w:t>28.2</w:t>
      </w:r>
      <w:r>
        <w:rPr>
          <w:sz w:val="20"/>
          <w:szCs w:val="20"/>
        </w:rPr>
        <w:tab/>
        <w:t>Cllr Ramsay proposed the following to the Council :</w:t>
      </w:r>
    </w:p>
    <w:p w:rsidR="00684778" w:rsidRDefault="00684778">
      <w:pPr>
        <w:ind w:left="2160" w:hanging="720"/>
        <w:rPr>
          <w:i/>
          <w:sz w:val="20"/>
          <w:szCs w:val="20"/>
        </w:rPr>
      </w:pPr>
      <w:r>
        <w:rPr>
          <w:sz w:val="20"/>
          <w:szCs w:val="20"/>
        </w:rPr>
        <w:tab/>
      </w:r>
      <w:r w:rsidRPr="00684778">
        <w:rPr>
          <w:i/>
          <w:sz w:val="20"/>
          <w:szCs w:val="20"/>
        </w:rPr>
        <w:t>To alter the changing rooms to make space for a new bar/meeting area with sliding doors opening onto the patio area, create a new store room, a small office and a smaller male &amp; female changing room.  Grange Park bowls club have spent a considerable amount of time drawing up plans, checking the feasibility and costing materials.  They are offering to undertake all the building works involved to convert this area and manage the project free of charge with the Parish Council only financing materials and professional fees.  The estimated cost to the Parish is approx £15,000</w:t>
      </w:r>
      <w:r>
        <w:rPr>
          <w:i/>
          <w:sz w:val="20"/>
          <w:szCs w:val="20"/>
        </w:rPr>
        <w:t>.</w:t>
      </w:r>
    </w:p>
    <w:p w:rsidR="00684778" w:rsidRPr="00684778" w:rsidRDefault="00684778">
      <w:pPr>
        <w:ind w:left="2160" w:hanging="720"/>
        <w:rPr>
          <w:i/>
          <w:sz w:val="20"/>
          <w:szCs w:val="20"/>
        </w:rPr>
      </w:pPr>
    </w:p>
    <w:p w:rsidR="00684778" w:rsidRDefault="00684778">
      <w:pPr>
        <w:ind w:left="2160" w:hanging="720"/>
        <w:rPr>
          <w:sz w:val="20"/>
          <w:szCs w:val="20"/>
        </w:rPr>
      </w:pPr>
    </w:p>
    <w:p w:rsidR="00684778" w:rsidRDefault="00684778">
      <w:pPr>
        <w:ind w:left="2160" w:hanging="720"/>
        <w:rPr>
          <w:sz w:val="20"/>
          <w:szCs w:val="20"/>
        </w:rPr>
      </w:pPr>
      <w:r>
        <w:rPr>
          <w:sz w:val="20"/>
          <w:szCs w:val="20"/>
        </w:rPr>
        <w:tab/>
        <w:t xml:space="preserve">The Parish Council discussed the above issue and decided to wait 3 months to see if any funds are available </w:t>
      </w:r>
      <w:r w:rsidR="004666DA">
        <w:rPr>
          <w:sz w:val="20"/>
          <w:szCs w:val="20"/>
        </w:rPr>
        <w:t xml:space="preserve">via </w:t>
      </w:r>
      <w:r>
        <w:rPr>
          <w:sz w:val="20"/>
          <w:szCs w:val="20"/>
        </w:rPr>
        <w:t>the S106 contribution from the new development site at Saxon Avenue (Old Ikea Site).  If  funds were avail</w:t>
      </w:r>
      <w:r w:rsidR="00204CD6">
        <w:rPr>
          <w:sz w:val="20"/>
          <w:szCs w:val="20"/>
        </w:rPr>
        <w:t>a</w:t>
      </w:r>
      <w:r>
        <w:rPr>
          <w:sz w:val="20"/>
          <w:szCs w:val="20"/>
        </w:rPr>
        <w:t xml:space="preserve">ble then </w:t>
      </w:r>
      <w:r w:rsidR="004666DA">
        <w:rPr>
          <w:sz w:val="20"/>
          <w:szCs w:val="20"/>
        </w:rPr>
        <w:t xml:space="preserve">the Parish Council </w:t>
      </w:r>
      <w:r w:rsidR="00DB577E">
        <w:rPr>
          <w:sz w:val="20"/>
          <w:szCs w:val="20"/>
        </w:rPr>
        <w:t>would pursue the project</w:t>
      </w:r>
      <w:r w:rsidR="00B4251E">
        <w:rPr>
          <w:sz w:val="20"/>
          <w:szCs w:val="20"/>
        </w:rPr>
        <w:t xml:space="preserve"> independently and not take up the building services offered by Wootton Grange Bowls Club</w:t>
      </w:r>
      <w:r w:rsidR="00DB577E">
        <w:rPr>
          <w:sz w:val="20"/>
          <w:szCs w:val="20"/>
        </w:rPr>
        <w:t>.</w:t>
      </w:r>
    </w:p>
    <w:p w:rsidR="00684778" w:rsidRDefault="00684778">
      <w:pPr>
        <w:ind w:left="2160" w:hanging="720"/>
        <w:rPr>
          <w:sz w:val="20"/>
          <w:szCs w:val="20"/>
        </w:rPr>
      </w:pPr>
    </w:p>
    <w:p w:rsidR="00272E7E" w:rsidRDefault="00DB577E">
      <w:pPr>
        <w:ind w:left="2160" w:hanging="720"/>
        <w:rPr>
          <w:sz w:val="20"/>
          <w:szCs w:val="20"/>
        </w:rPr>
      </w:pPr>
      <w:r>
        <w:rPr>
          <w:sz w:val="20"/>
          <w:szCs w:val="20"/>
        </w:rPr>
        <w:t>28.3</w:t>
      </w:r>
      <w:r>
        <w:rPr>
          <w:sz w:val="20"/>
          <w:szCs w:val="20"/>
        </w:rPr>
        <w:tab/>
        <w:t>The Parish Council considered a request from Woody’s Out of School Club regarding the parking of a mini bus within the top community centre car park.  It was agreed that this car park is allocated to the users of the community centre and that space is limited and therefore they would not be prepared to allocate a personal parking bay.  It was agreed that the Parish Council would be happy to write a letter to the Trafffic Commissioner informing them that the group have used the facilities of the community centre for many years.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DB577E">
        <w:rPr>
          <w:b/>
          <w:sz w:val="20"/>
          <w:szCs w:val="20"/>
        </w:rPr>
        <w:t>Action: Clerk</w:t>
      </w:r>
      <w:r>
        <w:rPr>
          <w:sz w:val="20"/>
          <w:szCs w:val="20"/>
        </w:rPr>
        <w:t xml:space="preserve"> </w:t>
      </w:r>
    </w:p>
    <w:p w:rsidR="00DB577E" w:rsidRDefault="00DB577E">
      <w:pPr>
        <w:ind w:left="2160" w:hanging="720"/>
        <w:rPr>
          <w:sz w:val="20"/>
          <w:szCs w:val="20"/>
        </w:rPr>
      </w:pPr>
    </w:p>
    <w:p w:rsidR="007A17B7" w:rsidRDefault="00DB577E" w:rsidP="00A55B30">
      <w:pPr>
        <w:ind w:left="2160" w:hanging="720"/>
        <w:rPr>
          <w:b/>
          <w:bCs/>
        </w:rPr>
      </w:pPr>
      <w:r>
        <w:rPr>
          <w:sz w:val="20"/>
          <w:szCs w:val="20"/>
        </w:rPr>
        <w:tab/>
      </w:r>
    </w:p>
    <w:p w:rsidR="0078171E" w:rsidRDefault="00AE7FEF">
      <w:pPr>
        <w:rPr>
          <w:b/>
          <w:bCs/>
        </w:rPr>
      </w:pPr>
      <w:r>
        <w:rPr>
          <w:b/>
          <w:bCs/>
        </w:rPr>
        <w:t>10</w:t>
      </w:r>
      <w:r w:rsidR="0078171E">
        <w:rPr>
          <w:b/>
          <w:bCs/>
        </w:rPr>
        <w:t>/</w:t>
      </w:r>
      <w:r w:rsidR="00DB577E">
        <w:rPr>
          <w:b/>
          <w:bCs/>
        </w:rPr>
        <w:t>29</w:t>
      </w:r>
      <w:r w:rsidR="0078171E">
        <w:rPr>
          <w:b/>
          <w:bCs/>
        </w:rPr>
        <w:tab/>
      </w:r>
      <w:r w:rsidR="00DB577E">
        <w:rPr>
          <w:b/>
          <w:bCs/>
        </w:rPr>
        <w:tab/>
      </w:r>
      <w:r w:rsidR="0078171E">
        <w:rPr>
          <w:b/>
          <w:bCs/>
        </w:rPr>
        <w:t>Community Activities</w:t>
      </w:r>
    </w:p>
    <w:p w:rsidR="00C86EE9" w:rsidRDefault="00C86EE9" w:rsidP="00C86EE9">
      <w:pPr>
        <w:rPr>
          <w:b/>
          <w:bCs/>
        </w:rPr>
      </w:pPr>
    </w:p>
    <w:p w:rsidR="001F2A83" w:rsidRDefault="00AE7FEF" w:rsidP="00C86EE9">
      <w:pPr>
        <w:rPr>
          <w:bCs/>
          <w:sz w:val="20"/>
          <w:szCs w:val="20"/>
        </w:rPr>
      </w:pPr>
      <w:r>
        <w:rPr>
          <w:b/>
          <w:bCs/>
        </w:rPr>
        <w:tab/>
      </w:r>
      <w:r>
        <w:rPr>
          <w:b/>
          <w:bCs/>
        </w:rPr>
        <w:tab/>
      </w:r>
      <w:r w:rsidR="00DB577E" w:rsidRPr="00DB577E">
        <w:rPr>
          <w:bCs/>
          <w:sz w:val="20"/>
          <w:szCs w:val="20"/>
        </w:rPr>
        <w:t>29</w:t>
      </w:r>
      <w:r w:rsidRPr="00DB577E">
        <w:rPr>
          <w:bCs/>
          <w:sz w:val="20"/>
          <w:szCs w:val="20"/>
        </w:rPr>
        <w:t>.1</w:t>
      </w:r>
      <w:r w:rsidRPr="00AE7FEF">
        <w:rPr>
          <w:bCs/>
          <w:sz w:val="20"/>
          <w:szCs w:val="20"/>
        </w:rPr>
        <w:tab/>
      </w:r>
      <w:r w:rsidR="00DB577E">
        <w:rPr>
          <w:bCs/>
          <w:sz w:val="20"/>
          <w:szCs w:val="20"/>
        </w:rPr>
        <w:t>The Clerk informed the meeting that a Police Mobile (</w:t>
      </w:r>
      <w:r w:rsidR="001F2A83">
        <w:rPr>
          <w:bCs/>
          <w:sz w:val="20"/>
          <w:szCs w:val="20"/>
        </w:rPr>
        <w:t>C</w:t>
      </w:r>
      <w:r w:rsidR="00DB577E">
        <w:rPr>
          <w:bCs/>
          <w:sz w:val="20"/>
          <w:szCs w:val="20"/>
        </w:rPr>
        <w:t xml:space="preserve">rime Prevention &amp; </w:t>
      </w:r>
      <w:r w:rsidR="001F2A83">
        <w:rPr>
          <w:bCs/>
          <w:sz w:val="20"/>
          <w:szCs w:val="20"/>
        </w:rPr>
        <w:t>A</w:t>
      </w:r>
      <w:r w:rsidR="00DB577E">
        <w:rPr>
          <w:bCs/>
          <w:sz w:val="20"/>
          <w:szCs w:val="20"/>
        </w:rPr>
        <w:t xml:space="preserve">uto Crime Surgeries)  will </w:t>
      </w:r>
    </w:p>
    <w:p w:rsidR="00C92619" w:rsidRDefault="001F2A83" w:rsidP="001F2A83">
      <w:pPr>
        <w:rPr>
          <w:bCs/>
          <w:sz w:val="20"/>
          <w:szCs w:val="20"/>
        </w:rPr>
      </w:pPr>
      <w:r>
        <w:rPr>
          <w:bCs/>
          <w:sz w:val="20"/>
          <w:szCs w:val="20"/>
        </w:rPr>
        <w:tab/>
      </w:r>
      <w:r>
        <w:rPr>
          <w:bCs/>
          <w:sz w:val="20"/>
          <w:szCs w:val="20"/>
        </w:rPr>
        <w:tab/>
      </w:r>
      <w:r>
        <w:rPr>
          <w:bCs/>
          <w:sz w:val="20"/>
          <w:szCs w:val="20"/>
        </w:rPr>
        <w:tab/>
        <w:t>b</w:t>
      </w:r>
      <w:r w:rsidR="00DB577E">
        <w:rPr>
          <w:bCs/>
          <w:sz w:val="20"/>
          <w:szCs w:val="20"/>
        </w:rPr>
        <w:t>e</w:t>
      </w:r>
      <w:r>
        <w:rPr>
          <w:bCs/>
          <w:sz w:val="20"/>
          <w:szCs w:val="20"/>
        </w:rPr>
        <w:t xml:space="preserve"> </w:t>
      </w:r>
      <w:r w:rsidR="00DB577E">
        <w:rPr>
          <w:bCs/>
          <w:sz w:val="20"/>
          <w:szCs w:val="20"/>
        </w:rPr>
        <w:t>here at the Community Centre on Tuesday 23</w:t>
      </w:r>
      <w:r w:rsidR="00DB577E" w:rsidRPr="00DB577E">
        <w:rPr>
          <w:bCs/>
          <w:sz w:val="20"/>
          <w:szCs w:val="20"/>
          <w:vertAlign w:val="superscript"/>
        </w:rPr>
        <w:t>rd</w:t>
      </w:r>
      <w:r w:rsidR="00DB577E">
        <w:rPr>
          <w:bCs/>
          <w:sz w:val="20"/>
          <w:szCs w:val="20"/>
        </w:rPr>
        <w:t xml:space="preserve"> February 2010 from 11- 1pm .</w:t>
      </w:r>
      <w:r w:rsidR="00C92619">
        <w:rPr>
          <w:bCs/>
          <w:sz w:val="20"/>
          <w:szCs w:val="20"/>
        </w:rPr>
        <w:t xml:space="preserve">  It was agreed that this </w:t>
      </w:r>
    </w:p>
    <w:p w:rsidR="00AE7FEF" w:rsidRPr="00AE7FEF" w:rsidRDefault="00C92619" w:rsidP="00DB577E">
      <w:pPr>
        <w:ind w:left="1440" w:firstLine="720"/>
        <w:rPr>
          <w:bCs/>
          <w:sz w:val="20"/>
          <w:szCs w:val="20"/>
        </w:rPr>
      </w:pPr>
      <w:r>
        <w:rPr>
          <w:bCs/>
          <w:sz w:val="20"/>
          <w:szCs w:val="20"/>
        </w:rPr>
        <w:t xml:space="preserve">would be advertised on the website and on the door at the community Centre.  </w:t>
      </w:r>
      <w:r w:rsidRPr="00C92619">
        <w:rPr>
          <w:b/>
          <w:bCs/>
          <w:sz w:val="20"/>
          <w:szCs w:val="20"/>
        </w:rPr>
        <w:t>Action: Clerk</w:t>
      </w:r>
    </w:p>
    <w:p w:rsidR="000049AF" w:rsidRDefault="000049AF" w:rsidP="000049AF">
      <w:pPr>
        <w:ind w:left="2160"/>
        <w:rPr>
          <w:bCs/>
          <w:sz w:val="20"/>
          <w:szCs w:val="20"/>
        </w:rPr>
      </w:pPr>
    </w:p>
    <w:p w:rsidR="001C57EF" w:rsidRDefault="001C57EF" w:rsidP="000049AF">
      <w:pPr>
        <w:ind w:left="2160"/>
        <w:rPr>
          <w:bCs/>
          <w:sz w:val="20"/>
          <w:szCs w:val="20"/>
        </w:rPr>
      </w:pPr>
    </w:p>
    <w:p w:rsidR="0078171E" w:rsidRDefault="00AE7FEF">
      <w:pPr>
        <w:rPr>
          <w:b/>
          <w:bCs/>
        </w:rPr>
      </w:pPr>
      <w:r>
        <w:rPr>
          <w:b/>
          <w:bCs/>
        </w:rPr>
        <w:t>10/</w:t>
      </w:r>
      <w:r w:rsidR="00C92619">
        <w:rPr>
          <w:b/>
          <w:bCs/>
        </w:rPr>
        <w:t>30</w:t>
      </w:r>
      <w:r w:rsidR="00320A13">
        <w:rPr>
          <w:b/>
          <w:bCs/>
        </w:rPr>
        <w:tab/>
      </w:r>
      <w:r w:rsidR="00320A13">
        <w:rPr>
          <w:b/>
          <w:bCs/>
        </w:rPr>
        <w:tab/>
        <w:t xml:space="preserve">Website and </w:t>
      </w:r>
      <w:r w:rsidR="0078171E">
        <w:rPr>
          <w:b/>
          <w:bCs/>
        </w:rPr>
        <w:t xml:space="preserve">Newsletter </w:t>
      </w:r>
    </w:p>
    <w:p w:rsidR="002C616C" w:rsidRDefault="0078171E" w:rsidP="00BE5177">
      <w:pPr>
        <w:rPr>
          <w:sz w:val="20"/>
          <w:szCs w:val="20"/>
        </w:rPr>
      </w:pPr>
      <w:r>
        <w:rPr>
          <w:sz w:val="20"/>
          <w:szCs w:val="20"/>
        </w:rPr>
        <w:tab/>
      </w:r>
    </w:p>
    <w:p w:rsidR="00C92619" w:rsidRDefault="00C92619" w:rsidP="003564D1">
      <w:pPr>
        <w:ind w:left="2160" w:hanging="720"/>
        <w:rPr>
          <w:sz w:val="20"/>
          <w:szCs w:val="20"/>
        </w:rPr>
      </w:pPr>
      <w:r>
        <w:rPr>
          <w:sz w:val="20"/>
          <w:szCs w:val="20"/>
        </w:rPr>
        <w:t>30</w:t>
      </w:r>
      <w:r w:rsidR="0093115D">
        <w:rPr>
          <w:sz w:val="20"/>
          <w:szCs w:val="20"/>
        </w:rPr>
        <w:t>.1</w:t>
      </w:r>
      <w:r w:rsidR="0093115D">
        <w:rPr>
          <w:sz w:val="20"/>
          <w:szCs w:val="20"/>
        </w:rPr>
        <w:tab/>
        <w:t xml:space="preserve">Cllr </w:t>
      </w:r>
      <w:r>
        <w:rPr>
          <w:sz w:val="20"/>
          <w:szCs w:val="20"/>
        </w:rPr>
        <w:t>Aluko tabled for consideration some tariff rates for the distribution of leaflets</w:t>
      </w:r>
      <w:r w:rsidR="0076174F">
        <w:rPr>
          <w:sz w:val="20"/>
          <w:szCs w:val="20"/>
        </w:rPr>
        <w:t xml:space="preserve"> 2010/11</w:t>
      </w:r>
      <w:r>
        <w:rPr>
          <w:sz w:val="20"/>
          <w:szCs w:val="20"/>
        </w:rPr>
        <w:t xml:space="preserve">.  The following rates were agreed: </w:t>
      </w:r>
    </w:p>
    <w:p w:rsidR="00C92619" w:rsidRDefault="00C92619" w:rsidP="003564D1">
      <w:pPr>
        <w:ind w:left="2160" w:hanging="720"/>
        <w:rPr>
          <w:sz w:val="20"/>
          <w:szCs w:val="20"/>
        </w:rPr>
      </w:pPr>
    </w:p>
    <w:p w:rsidR="00C92619" w:rsidRDefault="00C92619" w:rsidP="003564D1">
      <w:pPr>
        <w:ind w:left="2160" w:hanging="720"/>
        <w:rPr>
          <w:sz w:val="20"/>
          <w:szCs w:val="20"/>
        </w:rPr>
      </w:pPr>
      <w:r>
        <w:rPr>
          <w:sz w:val="20"/>
          <w:szCs w:val="20"/>
        </w:rPr>
        <w:tab/>
      </w:r>
      <w:r w:rsidR="001F364C">
        <w:rPr>
          <w:sz w:val="20"/>
          <w:szCs w:val="20"/>
        </w:rPr>
        <w:t xml:space="preserve">Newsletter </w:t>
      </w:r>
      <w:r w:rsidR="000A62D4">
        <w:rPr>
          <w:sz w:val="20"/>
          <w:szCs w:val="20"/>
        </w:rPr>
        <w:t xml:space="preserve">– total 1700 = £200 </w:t>
      </w:r>
    </w:p>
    <w:p w:rsidR="000A62D4" w:rsidRDefault="000A62D4" w:rsidP="003564D1">
      <w:pPr>
        <w:ind w:left="2160" w:hanging="720"/>
        <w:rPr>
          <w:sz w:val="20"/>
          <w:szCs w:val="20"/>
        </w:rPr>
      </w:pPr>
      <w:r>
        <w:rPr>
          <w:sz w:val="20"/>
          <w:szCs w:val="20"/>
        </w:rPr>
        <w:tab/>
        <w:t>Leaflet delivery on its own (0.10 each)</w:t>
      </w:r>
    </w:p>
    <w:p w:rsidR="000A62D4" w:rsidRDefault="000A62D4" w:rsidP="003564D1">
      <w:pPr>
        <w:ind w:left="2160" w:hanging="720"/>
        <w:rPr>
          <w:sz w:val="20"/>
          <w:szCs w:val="20"/>
        </w:rPr>
      </w:pPr>
      <w:r>
        <w:rPr>
          <w:sz w:val="20"/>
          <w:szCs w:val="20"/>
        </w:rPr>
        <w:tab/>
        <w:t xml:space="preserve">Leaflet (A4) inserted with newsletter (0.05 each) </w:t>
      </w:r>
    </w:p>
    <w:p w:rsidR="000A62D4" w:rsidRDefault="000A62D4" w:rsidP="003564D1">
      <w:pPr>
        <w:ind w:left="2160" w:hanging="720"/>
        <w:rPr>
          <w:sz w:val="20"/>
          <w:szCs w:val="20"/>
        </w:rPr>
      </w:pPr>
      <w:r>
        <w:rPr>
          <w:sz w:val="20"/>
          <w:szCs w:val="20"/>
        </w:rPr>
        <w:tab/>
        <w:t xml:space="preserve">These prices are for non-profit groups within the Parish </w:t>
      </w:r>
    </w:p>
    <w:p w:rsidR="00C92619" w:rsidRDefault="00C92619" w:rsidP="003564D1">
      <w:pPr>
        <w:ind w:left="2160" w:hanging="720"/>
        <w:rPr>
          <w:sz w:val="20"/>
          <w:szCs w:val="20"/>
        </w:rPr>
      </w:pPr>
    </w:p>
    <w:p w:rsidR="002B0E43" w:rsidRDefault="0076174F" w:rsidP="003564D1">
      <w:pPr>
        <w:ind w:left="2160" w:hanging="720"/>
        <w:rPr>
          <w:sz w:val="20"/>
          <w:szCs w:val="20"/>
        </w:rPr>
      </w:pPr>
      <w:r>
        <w:rPr>
          <w:sz w:val="20"/>
          <w:szCs w:val="20"/>
        </w:rPr>
        <w:tab/>
        <w:t>It was noted that 7 youths are on the list to distribute the above and we are currently using 3 of them.  It was agreed to try and use the others to cover holidays/sickness etc and that once the youth reach the age of 16 they will have to relinquish their employment with the Council.  It was agreed to delegate Cllr Fry and Cllr Aluko to organise.</w:t>
      </w:r>
      <w:r>
        <w:rPr>
          <w:sz w:val="20"/>
          <w:szCs w:val="20"/>
        </w:rPr>
        <w:tab/>
      </w:r>
      <w:r>
        <w:rPr>
          <w:sz w:val="20"/>
          <w:szCs w:val="20"/>
        </w:rPr>
        <w:tab/>
      </w:r>
      <w:r>
        <w:rPr>
          <w:sz w:val="20"/>
          <w:szCs w:val="20"/>
        </w:rPr>
        <w:tab/>
      </w:r>
      <w:r>
        <w:rPr>
          <w:sz w:val="20"/>
          <w:szCs w:val="20"/>
        </w:rPr>
        <w:tab/>
      </w:r>
      <w:r>
        <w:rPr>
          <w:sz w:val="20"/>
          <w:szCs w:val="20"/>
        </w:rPr>
        <w:tab/>
      </w:r>
      <w:r w:rsidRPr="0076174F">
        <w:rPr>
          <w:b/>
          <w:sz w:val="20"/>
          <w:szCs w:val="20"/>
        </w:rPr>
        <w:t>Action: Clerk</w:t>
      </w:r>
      <w:r>
        <w:rPr>
          <w:sz w:val="20"/>
          <w:szCs w:val="20"/>
        </w:rPr>
        <w:t xml:space="preserve">  </w:t>
      </w:r>
      <w:r w:rsidR="002A25C5">
        <w:rPr>
          <w:sz w:val="20"/>
          <w:szCs w:val="20"/>
        </w:rPr>
        <w:t xml:space="preserve"> </w:t>
      </w:r>
    </w:p>
    <w:p w:rsidR="002A25C5" w:rsidRDefault="002A25C5" w:rsidP="003564D1">
      <w:pPr>
        <w:ind w:left="2160" w:hanging="720"/>
        <w:rPr>
          <w:sz w:val="20"/>
          <w:szCs w:val="20"/>
        </w:rPr>
      </w:pPr>
    </w:p>
    <w:p w:rsidR="00D266E9" w:rsidRDefault="00D266E9" w:rsidP="003564D1">
      <w:pPr>
        <w:ind w:left="2160" w:hanging="720"/>
        <w:rPr>
          <w:sz w:val="20"/>
          <w:szCs w:val="20"/>
        </w:rPr>
      </w:pPr>
      <w:r>
        <w:rPr>
          <w:sz w:val="20"/>
          <w:szCs w:val="20"/>
        </w:rPr>
        <w:tab/>
        <w:t>Cllr Aluko also asked the Councillors to submit any information on events that may be happening this year in order that the calendar can be updated on the website.</w:t>
      </w:r>
      <w:r>
        <w:rPr>
          <w:sz w:val="20"/>
          <w:szCs w:val="20"/>
        </w:rPr>
        <w:tab/>
      </w:r>
      <w:r>
        <w:rPr>
          <w:sz w:val="20"/>
          <w:szCs w:val="20"/>
        </w:rPr>
        <w:tab/>
      </w:r>
      <w:r w:rsidRPr="00D266E9">
        <w:rPr>
          <w:b/>
          <w:sz w:val="20"/>
          <w:szCs w:val="20"/>
        </w:rPr>
        <w:t>Action: All members</w:t>
      </w:r>
      <w:r>
        <w:rPr>
          <w:sz w:val="20"/>
          <w:szCs w:val="20"/>
        </w:rPr>
        <w:t xml:space="preserve">  </w:t>
      </w:r>
      <w:r>
        <w:rPr>
          <w:sz w:val="20"/>
          <w:szCs w:val="20"/>
        </w:rPr>
        <w:tab/>
      </w:r>
      <w:r>
        <w:rPr>
          <w:sz w:val="20"/>
          <w:szCs w:val="20"/>
        </w:rPr>
        <w:tab/>
      </w:r>
    </w:p>
    <w:p w:rsidR="00D266E9" w:rsidRDefault="00D266E9" w:rsidP="003564D1">
      <w:pPr>
        <w:ind w:left="2160" w:hanging="720"/>
        <w:rPr>
          <w:sz w:val="20"/>
          <w:szCs w:val="20"/>
        </w:rPr>
      </w:pPr>
    </w:p>
    <w:p w:rsidR="002A25C5" w:rsidRDefault="001C57EF" w:rsidP="003564D1">
      <w:pPr>
        <w:ind w:left="2160" w:hanging="720"/>
        <w:rPr>
          <w:sz w:val="20"/>
          <w:szCs w:val="20"/>
        </w:rPr>
      </w:pPr>
      <w:r>
        <w:rPr>
          <w:sz w:val="20"/>
          <w:szCs w:val="20"/>
        </w:rPr>
        <w:tab/>
      </w:r>
      <w:r>
        <w:rPr>
          <w:sz w:val="20"/>
          <w:szCs w:val="20"/>
        </w:rPr>
        <w:tab/>
      </w:r>
      <w:r>
        <w:rPr>
          <w:sz w:val="20"/>
          <w:szCs w:val="20"/>
        </w:rPr>
        <w:tab/>
      </w:r>
      <w:r>
        <w:rPr>
          <w:sz w:val="20"/>
          <w:szCs w:val="20"/>
        </w:rPr>
        <w:tab/>
      </w:r>
      <w:r>
        <w:rPr>
          <w:sz w:val="20"/>
          <w:szCs w:val="20"/>
        </w:rPr>
        <w:tab/>
      </w:r>
    </w:p>
    <w:p w:rsidR="0078171E" w:rsidRPr="008413E2" w:rsidRDefault="002A25C5">
      <w:pPr>
        <w:rPr>
          <w:b/>
          <w:bCs/>
        </w:rPr>
      </w:pPr>
      <w:r>
        <w:rPr>
          <w:b/>
        </w:rPr>
        <w:t>10</w:t>
      </w:r>
      <w:r w:rsidR="008413E2" w:rsidRPr="008413E2">
        <w:rPr>
          <w:b/>
        </w:rPr>
        <w:t>/</w:t>
      </w:r>
      <w:r w:rsidR="0076174F">
        <w:rPr>
          <w:b/>
        </w:rPr>
        <w:t>31</w:t>
      </w:r>
      <w:r w:rsidR="00202FC5" w:rsidRPr="008413E2">
        <w:rPr>
          <w:b/>
          <w:bCs/>
        </w:rPr>
        <w:tab/>
      </w:r>
      <w:r w:rsidR="0078171E" w:rsidRPr="008413E2">
        <w:rPr>
          <w:b/>
          <w:bCs/>
        </w:rPr>
        <w:tab/>
        <w:t>Correspondence</w:t>
      </w:r>
    </w:p>
    <w:p w:rsidR="00133D61" w:rsidRDefault="00133D61" w:rsidP="00026323">
      <w:pPr>
        <w:pStyle w:val="Header"/>
        <w:tabs>
          <w:tab w:val="clear" w:pos="4153"/>
          <w:tab w:val="clear" w:pos="8306"/>
        </w:tabs>
        <w:jc w:val="both"/>
        <w:rPr>
          <w:bCs/>
        </w:rPr>
      </w:pPr>
    </w:p>
    <w:p w:rsidR="00263D04" w:rsidRDefault="00D266E9" w:rsidP="007A6E34">
      <w:pPr>
        <w:pStyle w:val="Header"/>
        <w:tabs>
          <w:tab w:val="clear" w:pos="4153"/>
          <w:tab w:val="clear" w:pos="8306"/>
        </w:tabs>
        <w:ind w:left="720" w:firstLine="720"/>
        <w:jc w:val="both"/>
        <w:rPr>
          <w:b/>
          <w:bCs/>
          <w:sz w:val="24"/>
          <w:szCs w:val="24"/>
        </w:rPr>
      </w:pPr>
      <w:r>
        <w:rPr>
          <w:bCs/>
        </w:rPr>
        <w:t>31</w:t>
      </w:r>
      <w:r w:rsidR="004E7BB4">
        <w:rPr>
          <w:bCs/>
        </w:rPr>
        <w:t>.1</w:t>
      </w:r>
      <w:r w:rsidR="001107ED">
        <w:rPr>
          <w:bCs/>
        </w:rPr>
        <w:tab/>
      </w:r>
      <w:r w:rsidR="00263D04" w:rsidRPr="003229D6">
        <w:rPr>
          <w:bCs/>
        </w:rPr>
        <w:t>All</w:t>
      </w:r>
      <w:r w:rsidR="00E773A2">
        <w:rPr>
          <w:bCs/>
        </w:rPr>
        <w:t xml:space="preserve"> </w:t>
      </w:r>
      <w:r w:rsidR="00933E10" w:rsidRPr="003229D6">
        <w:rPr>
          <w:bCs/>
        </w:rPr>
        <w:t>items</w:t>
      </w:r>
      <w:r w:rsidR="00263D04" w:rsidRPr="003229D6">
        <w:rPr>
          <w:bCs/>
        </w:rPr>
        <w:t xml:space="preserve"> </w:t>
      </w:r>
      <w:r w:rsidR="00933E10">
        <w:rPr>
          <w:bCs/>
        </w:rPr>
        <w:t xml:space="preserve">of correspondence were </w:t>
      </w:r>
      <w:r w:rsidR="00263D04" w:rsidRPr="003229D6">
        <w:rPr>
          <w:bCs/>
        </w:rPr>
        <w:t xml:space="preserve">discussed within the Meeting </w:t>
      </w:r>
      <w:r w:rsidR="007A6E34">
        <w:rPr>
          <w:bCs/>
        </w:rPr>
        <w:tab/>
      </w:r>
      <w:r w:rsidR="007A6E34">
        <w:rPr>
          <w:bCs/>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p>
    <w:p w:rsidR="0078171E" w:rsidRPr="00B6319B" w:rsidRDefault="002A25C5" w:rsidP="00B6319B">
      <w:pPr>
        <w:pStyle w:val="Header"/>
        <w:tabs>
          <w:tab w:val="clear" w:pos="4153"/>
          <w:tab w:val="clear" w:pos="8306"/>
        </w:tabs>
        <w:jc w:val="both"/>
        <w:rPr>
          <w:b/>
          <w:sz w:val="24"/>
          <w:szCs w:val="24"/>
        </w:rPr>
      </w:pPr>
      <w:r>
        <w:rPr>
          <w:b/>
          <w:sz w:val="24"/>
          <w:szCs w:val="24"/>
        </w:rPr>
        <w:t>10</w:t>
      </w:r>
      <w:r w:rsidR="0078171E" w:rsidRPr="00B6319B">
        <w:rPr>
          <w:b/>
          <w:sz w:val="24"/>
          <w:szCs w:val="24"/>
        </w:rPr>
        <w:t>/</w:t>
      </w:r>
      <w:r w:rsidR="00D266E9">
        <w:rPr>
          <w:b/>
          <w:sz w:val="24"/>
          <w:szCs w:val="24"/>
        </w:rPr>
        <w:t>32</w:t>
      </w:r>
      <w:r w:rsidR="00D266E9">
        <w:rPr>
          <w:b/>
          <w:sz w:val="24"/>
          <w:szCs w:val="24"/>
        </w:rPr>
        <w:tab/>
      </w:r>
      <w:r w:rsidR="001107ED" w:rsidRPr="00B6319B">
        <w:rPr>
          <w:b/>
          <w:sz w:val="24"/>
          <w:szCs w:val="24"/>
        </w:rPr>
        <w:tab/>
      </w:r>
      <w:r w:rsidR="0078171E" w:rsidRPr="00B6319B">
        <w:rPr>
          <w:b/>
          <w:sz w:val="24"/>
          <w:szCs w:val="24"/>
        </w:rPr>
        <w:t>Date of the Next Meeting</w:t>
      </w:r>
    </w:p>
    <w:p w:rsidR="0078171E" w:rsidRDefault="0078171E">
      <w:pPr>
        <w:rPr>
          <w:b/>
          <w:bCs/>
        </w:rPr>
      </w:pPr>
      <w:r>
        <w:rPr>
          <w:b/>
          <w:bCs/>
        </w:rPr>
        <w:tab/>
      </w:r>
    </w:p>
    <w:p w:rsidR="0078171E" w:rsidRDefault="00D266E9" w:rsidP="00D266E9">
      <w:pPr>
        <w:ind w:left="2160" w:hanging="720"/>
        <w:rPr>
          <w:sz w:val="20"/>
          <w:szCs w:val="20"/>
        </w:rPr>
      </w:pPr>
      <w:r w:rsidRPr="00D266E9">
        <w:rPr>
          <w:bCs/>
          <w:sz w:val="20"/>
          <w:szCs w:val="20"/>
        </w:rPr>
        <w:t>32.1</w:t>
      </w:r>
      <w:r w:rsidR="0078171E" w:rsidRPr="00D266E9">
        <w:rPr>
          <w:sz w:val="20"/>
          <w:szCs w:val="20"/>
        </w:rPr>
        <w:tab/>
      </w:r>
      <w:r w:rsidR="0078171E" w:rsidRPr="001107ED">
        <w:rPr>
          <w:sz w:val="20"/>
          <w:szCs w:val="20"/>
        </w:rPr>
        <w:t>The</w:t>
      </w:r>
      <w:r w:rsidR="0078171E">
        <w:rPr>
          <w:sz w:val="20"/>
          <w:szCs w:val="20"/>
        </w:rPr>
        <w:t xml:space="preserve"> next Parish Council meeting will be </w:t>
      </w:r>
      <w:r w:rsidR="00166C77">
        <w:rPr>
          <w:sz w:val="20"/>
          <w:szCs w:val="20"/>
        </w:rPr>
        <w:t xml:space="preserve">held on </w:t>
      </w:r>
      <w:r w:rsidR="0078171E">
        <w:rPr>
          <w:sz w:val="20"/>
          <w:szCs w:val="20"/>
        </w:rPr>
        <w:t>Thursday</w:t>
      </w:r>
      <w:r w:rsidR="002A25C5">
        <w:rPr>
          <w:sz w:val="20"/>
          <w:szCs w:val="20"/>
        </w:rPr>
        <w:t xml:space="preserve"> 4th </w:t>
      </w:r>
      <w:r>
        <w:rPr>
          <w:sz w:val="20"/>
          <w:szCs w:val="20"/>
        </w:rPr>
        <w:t xml:space="preserve">March </w:t>
      </w:r>
      <w:r w:rsidR="00BE410D">
        <w:rPr>
          <w:sz w:val="20"/>
          <w:szCs w:val="20"/>
        </w:rPr>
        <w:t>2</w:t>
      </w:r>
      <w:r>
        <w:rPr>
          <w:sz w:val="20"/>
          <w:szCs w:val="20"/>
        </w:rPr>
        <w:t>0</w:t>
      </w:r>
      <w:r w:rsidR="00B6319B">
        <w:rPr>
          <w:sz w:val="20"/>
          <w:szCs w:val="20"/>
        </w:rPr>
        <w:t>10</w:t>
      </w:r>
      <w:r>
        <w:rPr>
          <w:sz w:val="20"/>
          <w:szCs w:val="20"/>
        </w:rPr>
        <w:t xml:space="preserve"> at 7pm at the Community Centre.</w:t>
      </w:r>
    </w:p>
    <w:p w:rsidR="00B6319B" w:rsidRDefault="00B6319B">
      <w:pPr>
        <w:rPr>
          <w:sz w:val="20"/>
          <w:szCs w:val="20"/>
        </w:rPr>
      </w:pPr>
      <w:r>
        <w:rPr>
          <w:sz w:val="20"/>
          <w:szCs w:val="20"/>
        </w:rPr>
        <w:tab/>
      </w:r>
      <w:r>
        <w:rPr>
          <w:sz w:val="20"/>
          <w:szCs w:val="20"/>
        </w:rPr>
        <w:tab/>
      </w:r>
    </w:p>
    <w:p w:rsidR="00B6319B" w:rsidRDefault="002A25C5" w:rsidP="002A25C5">
      <w:pPr>
        <w:rPr>
          <w:sz w:val="20"/>
          <w:szCs w:val="20"/>
        </w:rPr>
      </w:pPr>
      <w:r>
        <w:rPr>
          <w:sz w:val="20"/>
          <w:szCs w:val="20"/>
        </w:rPr>
        <w:tab/>
      </w:r>
      <w:r>
        <w:rPr>
          <w:sz w:val="20"/>
          <w:szCs w:val="20"/>
        </w:rPr>
        <w:tab/>
      </w:r>
      <w:r w:rsidR="00D266E9">
        <w:rPr>
          <w:sz w:val="20"/>
          <w:szCs w:val="20"/>
        </w:rPr>
        <w:t>32.2</w:t>
      </w:r>
      <w:r w:rsidR="00D266E9">
        <w:rPr>
          <w:sz w:val="20"/>
          <w:szCs w:val="20"/>
        </w:rPr>
        <w:tab/>
        <w:t>Agenda items : litter picking within the Parish.</w:t>
      </w:r>
      <w:r w:rsidR="00B6319B">
        <w:rPr>
          <w:sz w:val="20"/>
          <w:szCs w:val="20"/>
        </w:rPr>
        <w:tab/>
      </w:r>
      <w:r w:rsidR="00B6319B">
        <w:rPr>
          <w:sz w:val="20"/>
          <w:szCs w:val="20"/>
        </w:rPr>
        <w:tab/>
      </w:r>
    </w:p>
    <w:p w:rsidR="002A25C5" w:rsidRDefault="002A25C5" w:rsidP="00B6319B">
      <w:pPr>
        <w:ind w:left="1440" w:firstLine="720"/>
        <w:rPr>
          <w:sz w:val="20"/>
          <w:szCs w:val="20"/>
        </w:rPr>
      </w:pPr>
    </w:p>
    <w:p w:rsidR="00933E10" w:rsidRDefault="00933E10">
      <w:pPr>
        <w:rPr>
          <w:sz w:val="20"/>
          <w:szCs w:val="20"/>
        </w:rPr>
      </w:pPr>
      <w:r>
        <w:rPr>
          <w:sz w:val="20"/>
          <w:szCs w:val="20"/>
        </w:rPr>
        <w:tab/>
      </w:r>
      <w:r>
        <w:rPr>
          <w:sz w:val="20"/>
          <w:szCs w:val="20"/>
        </w:rPr>
        <w:tab/>
      </w:r>
      <w:r>
        <w:rPr>
          <w:sz w:val="20"/>
          <w:szCs w:val="20"/>
        </w:rPr>
        <w:tab/>
      </w:r>
    </w:p>
    <w:p w:rsidR="00B6319B" w:rsidRDefault="00B6319B">
      <w:pPr>
        <w:rPr>
          <w:sz w:val="20"/>
          <w:szCs w:val="20"/>
        </w:rPr>
      </w:pPr>
    </w:p>
    <w:p w:rsidR="00B4251E" w:rsidRDefault="0078171E">
      <w:pPr>
        <w:rPr>
          <w:sz w:val="20"/>
          <w:szCs w:val="20"/>
        </w:rPr>
      </w:pPr>
      <w:r>
        <w:rPr>
          <w:sz w:val="20"/>
          <w:szCs w:val="20"/>
        </w:rPr>
        <w:tab/>
        <w:t xml:space="preserve">There being no further business the Chairman closed the meeting at </w:t>
      </w:r>
      <w:r w:rsidR="00D266E9">
        <w:rPr>
          <w:sz w:val="20"/>
          <w:szCs w:val="20"/>
        </w:rPr>
        <w:t>8.40pm</w:t>
      </w:r>
    </w:p>
    <w:p w:rsidR="0078171E" w:rsidRDefault="0078171E"/>
    <w:sectPr w:rsidR="0078171E" w:rsidSect="00352646">
      <w:footerReference w:type="default" r:id="rId8"/>
      <w:pgSz w:w="11906" w:h="16838"/>
      <w:pgMar w:top="624" w:right="748" w:bottom="1077" w:left="5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D24" w:rsidRDefault="00EC0D24">
      <w:r>
        <w:separator/>
      </w:r>
    </w:p>
  </w:endnote>
  <w:endnote w:type="continuationSeparator" w:id="0">
    <w:p w:rsidR="00EC0D24" w:rsidRDefault="00EC0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8CB" w:rsidRDefault="00C118CB">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D2024">
      <w:rPr>
        <w:rStyle w:val="PageNumber"/>
        <w:noProof/>
      </w:rPr>
      <w:t>1</w:t>
    </w:r>
    <w:r>
      <w:rPr>
        <w:rStyle w:val="PageNumber"/>
      </w:rPr>
      <w:fldChar w:fldCharType="end"/>
    </w:r>
  </w:p>
  <w:p w:rsidR="00C118CB" w:rsidRDefault="00C118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D24" w:rsidRDefault="00EC0D24">
      <w:r>
        <w:separator/>
      </w:r>
    </w:p>
  </w:footnote>
  <w:footnote w:type="continuationSeparator" w:id="0">
    <w:p w:rsidR="00EC0D24" w:rsidRDefault="00EC0D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431EA"/>
    <w:multiLevelType w:val="hybridMultilevel"/>
    <w:tmpl w:val="5510E27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nsid w:val="0A1D289A"/>
    <w:multiLevelType w:val="hybridMultilevel"/>
    <w:tmpl w:val="C69A95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81626B7"/>
    <w:multiLevelType w:val="hybridMultilevel"/>
    <w:tmpl w:val="06845838"/>
    <w:lvl w:ilvl="0" w:tplc="04090001">
      <w:start w:val="1"/>
      <w:numFmt w:val="bullet"/>
      <w:lvlText w:val=""/>
      <w:lvlJc w:val="left"/>
      <w:pPr>
        <w:ind w:left="4324" w:hanging="360"/>
      </w:pPr>
      <w:rPr>
        <w:rFonts w:ascii="Symbol" w:hAnsi="Symbol" w:hint="default"/>
      </w:rPr>
    </w:lvl>
    <w:lvl w:ilvl="1" w:tplc="04090003" w:tentative="1">
      <w:start w:val="1"/>
      <w:numFmt w:val="bullet"/>
      <w:lvlText w:val="o"/>
      <w:lvlJc w:val="left"/>
      <w:pPr>
        <w:ind w:left="5044" w:hanging="360"/>
      </w:pPr>
      <w:rPr>
        <w:rFonts w:ascii="Courier New" w:hAnsi="Courier New" w:cs="Courier New" w:hint="default"/>
      </w:rPr>
    </w:lvl>
    <w:lvl w:ilvl="2" w:tplc="04090005" w:tentative="1">
      <w:start w:val="1"/>
      <w:numFmt w:val="bullet"/>
      <w:lvlText w:val=""/>
      <w:lvlJc w:val="left"/>
      <w:pPr>
        <w:ind w:left="5764" w:hanging="360"/>
      </w:pPr>
      <w:rPr>
        <w:rFonts w:ascii="Wingdings" w:hAnsi="Wingdings" w:hint="default"/>
      </w:rPr>
    </w:lvl>
    <w:lvl w:ilvl="3" w:tplc="04090001" w:tentative="1">
      <w:start w:val="1"/>
      <w:numFmt w:val="bullet"/>
      <w:lvlText w:val=""/>
      <w:lvlJc w:val="left"/>
      <w:pPr>
        <w:ind w:left="6484" w:hanging="360"/>
      </w:pPr>
      <w:rPr>
        <w:rFonts w:ascii="Symbol" w:hAnsi="Symbol" w:hint="default"/>
      </w:rPr>
    </w:lvl>
    <w:lvl w:ilvl="4" w:tplc="04090003" w:tentative="1">
      <w:start w:val="1"/>
      <w:numFmt w:val="bullet"/>
      <w:lvlText w:val="o"/>
      <w:lvlJc w:val="left"/>
      <w:pPr>
        <w:ind w:left="7204" w:hanging="360"/>
      </w:pPr>
      <w:rPr>
        <w:rFonts w:ascii="Courier New" w:hAnsi="Courier New" w:cs="Courier New" w:hint="default"/>
      </w:rPr>
    </w:lvl>
    <w:lvl w:ilvl="5" w:tplc="04090005" w:tentative="1">
      <w:start w:val="1"/>
      <w:numFmt w:val="bullet"/>
      <w:lvlText w:val=""/>
      <w:lvlJc w:val="left"/>
      <w:pPr>
        <w:ind w:left="7924" w:hanging="360"/>
      </w:pPr>
      <w:rPr>
        <w:rFonts w:ascii="Wingdings" w:hAnsi="Wingdings" w:hint="default"/>
      </w:rPr>
    </w:lvl>
    <w:lvl w:ilvl="6" w:tplc="04090001" w:tentative="1">
      <w:start w:val="1"/>
      <w:numFmt w:val="bullet"/>
      <w:lvlText w:val=""/>
      <w:lvlJc w:val="left"/>
      <w:pPr>
        <w:ind w:left="8644" w:hanging="360"/>
      </w:pPr>
      <w:rPr>
        <w:rFonts w:ascii="Symbol" w:hAnsi="Symbol" w:hint="default"/>
      </w:rPr>
    </w:lvl>
    <w:lvl w:ilvl="7" w:tplc="04090003" w:tentative="1">
      <w:start w:val="1"/>
      <w:numFmt w:val="bullet"/>
      <w:lvlText w:val="o"/>
      <w:lvlJc w:val="left"/>
      <w:pPr>
        <w:ind w:left="9364" w:hanging="360"/>
      </w:pPr>
      <w:rPr>
        <w:rFonts w:ascii="Courier New" w:hAnsi="Courier New" w:cs="Courier New" w:hint="default"/>
      </w:rPr>
    </w:lvl>
    <w:lvl w:ilvl="8" w:tplc="04090005" w:tentative="1">
      <w:start w:val="1"/>
      <w:numFmt w:val="bullet"/>
      <w:lvlText w:val=""/>
      <w:lvlJc w:val="left"/>
      <w:pPr>
        <w:ind w:left="10084" w:hanging="360"/>
      </w:pPr>
      <w:rPr>
        <w:rFonts w:ascii="Wingdings" w:hAnsi="Wingdings" w:hint="default"/>
      </w:rPr>
    </w:lvl>
  </w:abstractNum>
  <w:abstractNum w:abstractNumId="3">
    <w:nsid w:val="1FD02E83"/>
    <w:multiLevelType w:val="hybridMultilevel"/>
    <w:tmpl w:val="DAEAF53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nsid w:val="21091D5E"/>
    <w:multiLevelType w:val="hybridMultilevel"/>
    <w:tmpl w:val="8C620906"/>
    <w:lvl w:ilvl="0" w:tplc="04090001">
      <w:start w:val="1"/>
      <w:numFmt w:val="bullet"/>
      <w:lvlText w:val=""/>
      <w:lvlJc w:val="left"/>
      <w:pPr>
        <w:tabs>
          <w:tab w:val="num" w:pos="2885"/>
        </w:tabs>
        <w:ind w:left="2885" w:hanging="360"/>
      </w:pPr>
      <w:rPr>
        <w:rFonts w:ascii="Symbol" w:hAnsi="Symbol" w:hint="default"/>
      </w:rPr>
    </w:lvl>
    <w:lvl w:ilvl="1" w:tplc="04090003" w:tentative="1">
      <w:start w:val="1"/>
      <w:numFmt w:val="bullet"/>
      <w:lvlText w:val="o"/>
      <w:lvlJc w:val="left"/>
      <w:pPr>
        <w:tabs>
          <w:tab w:val="num" w:pos="3605"/>
        </w:tabs>
        <w:ind w:left="3605" w:hanging="360"/>
      </w:pPr>
      <w:rPr>
        <w:rFonts w:ascii="Courier New" w:hAnsi="Courier New" w:cs="Courier New" w:hint="default"/>
      </w:rPr>
    </w:lvl>
    <w:lvl w:ilvl="2" w:tplc="04090005" w:tentative="1">
      <w:start w:val="1"/>
      <w:numFmt w:val="bullet"/>
      <w:lvlText w:val=""/>
      <w:lvlJc w:val="left"/>
      <w:pPr>
        <w:tabs>
          <w:tab w:val="num" w:pos="4325"/>
        </w:tabs>
        <w:ind w:left="4325" w:hanging="360"/>
      </w:pPr>
      <w:rPr>
        <w:rFonts w:ascii="Wingdings" w:hAnsi="Wingdings" w:hint="default"/>
      </w:rPr>
    </w:lvl>
    <w:lvl w:ilvl="3" w:tplc="04090001" w:tentative="1">
      <w:start w:val="1"/>
      <w:numFmt w:val="bullet"/>
      <w:lvlText w:val=""/>
      <w:lvlJc w:val="left"/>
      <w:pPr>
        <w:tabs>
          <w:tab w:val="num" w:pos="5045"/>
        </w:tabs>
        <w:ind w:left="5045" w:hanging="360"/>
      </w:pPr>
      <w:rPr>
        <w:rFonts w:ascii="Symbol" w:hAnsi="Symbol" w:hint="default"/>
      </w:rPr>
    </w:lvl>
    <w:lvl w:ilvl="4" w:tplc="04090003" w:tentative="1">
      <w:start w:val="1"/>
      <w:numFmt w:val="bullet"/>
      <w:lvlText w:val="o"/>
      <w:lvlJc w:val="left"/>
      <w:pPr>
        <w:tabs>
          <w:tab w:val="num" w:pos="5765"/>
        </w:tabs>
        <w:ind w:left="5765" w:hanging="360"/>
      </w:pPr>
      <w:rPr>
        <w:rFonts w:ascii="Courier New" w:hAnsi="Courier New" w:cs="Courier New" w:hint="default"/>
      </w:rPr>
    </w:lvl>
    <w:lvl w:ilvl="5" w:tplc="04090005" w:tentative="1">
      <w:start w:val="1"/>
      <w:numFmt w:val="bullet"/>
      <w:lvlText w:val=""/>
      <w:lvlJc w:val="left"/>
      <w:pPr>
        <w:tabs>
          <w:tab w:val="num" w:pos="6485"/>
        </w:tabs>
        <w:ind w:left="6485" w:hanging="360"/>
      </w:pPr>
      <w:rPr>
        <w:rFonts w:ascii="Wingdings" w:hAnsi="Wingdings" w:hint="default"/>
      </w:rPr>
    </w:lvl>
    <w:lvl w:ilvl="6" w:tplc="04090001" w:tentative="1">
      <w:start w:val="1"/>
      <w:numFmt w:val="bullet"/>
      <w:lvlText w:val=""/>
      <w:lvlJc w:val="left"/>
      <w:pPr>
        <w:tabs>
          <w:tab w:val="num" w:pos="7205"/>
        </w:tabs>
        <w:ind w:left="7205" w:hanging="360"/>
      </w:pPr>
      <w:rPr>
        <w:rFonts w:ascii="Symbol" w:hAnsi="Symbol" w:hint="default"/>
      </w:rPr>
    </w:lvl>
    <w:lvl w:ilvl="7" w:tplc="04090003" w:tentative="1">
      <w:start w:val="1"/>
      <w:numFmt w:val="bullet"/>
      <w:lvlText w:val="o"/>
      <w:lvlJc w:val="left"/>
      <w:pPr>
        <w:tabs>
          <w:tab w:val="num" w:pos="7925"/>
        </w:tabs>
        <w:ind w:left="7925" w:hanging="360"/>
      </w:pPr>
      <w:rPr>
        <w:rFonts w:ascii="Courier New" w:hAnsi="Courier New" w:cs="Courier New" w:hint="default"/>
      </w:rPr>
    </w:lvl>
    <w:lvl w:ilvl="8" w:tplc="04090005" w:tentative="1">
      <w:start w:val="1"/>
      <w:numFmt w:val="bullet"/>
      <w:lvlText w:val=""/>
      <w:lvlJc w:val="left"/>
      <w:pPr>
        <w:tabs>
          <w:tab w:val="num" w:pos="8645"/>
        </w:tabs>
        <w:ind w:left="8645" w:hanging="360"/>
      </w:pPr>
      <w:rPr>
        <w:rFonts w:ascii="Wingdings" w:hAnsi="Wingdings" w:hint="default"/>
      </w:rPr>
    </w:lvl>
  </w:abstractNum>
  <w:abstractNum w:abstractNumId="5">
    <w:nsid w:val="217C5B07"/>
    <w:multiLevelType w:val="hybridMultilevel"/>
    <w:tmpl w:val="E340B3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ECE60B7"/>
    <w:multiLevelType w:val="hybridMultilevel"/>
    <w:tmpl w:val="1A744000"/>
    <w:lvl w:ilvl="0" w:tplc="0809000F">
      <w:start w:val="1"/>
      <w:numFmt w:val="decimal"/>
      <w:lvlText w:val="%1."/>
      <w:lvlJc w:val="left"/>
      <w:pPr>
        <w:tabs>
          <w:tab w:val="num" w:pos="2520"/>
        </w:tabs>
        <w:ind w:left="2520" w:hanging="360"/>
      </w:pPr>
    </w:lvl>
    <w:lvl w:ilvl="1" w:tplc="08090019">
      <w:start w:val="1"/>
      <w:numFmt w:val="decimal"/>
      <w:lvlText w:val="%2."/>
      <w:lvlJc w:val="left"/>
      <w:pPr>
        <w:tabs>
          <w:tab w:val="num" w:pos="3240"/>
        </w:tabs>
        <w:ind w:left="3240" w:hanging="360"/>
      </w:pPr>
    </w:lvl>
    <w:lvl w:ilvl="2" w:tplc="0809001B">
      <w:start w:val="1"/>
      <w:numFmt w:val="decimal"/>
      <w:lvlText w:val="%3."/>
      <w:lvlJc w:val="left"/>
      <w:pPr>
        <w:tabs>
          <w:tab w:val="num" w:pos="3960"/>
        </w:tabs>
        <w:ind w:left="3960" w:hanging="360"/>
      </w:pPr>
    </w:lvl>
    <w:lvl w:ilvl="3" w:tplc="0809000F">
      <w:start w:val="1"/>
      <w:numFmt w:val="decimal"/>
      <w:lvlText w:val="%4."/>
      <w:lvlJc w:val="left"/>
      <w:pPr>
        <w:tabs>
          <w:tab w:val="num" w:pos="4680"/>
        </w:tabs>
        <w:ind w:left="4680" w:hanging="360"/>
      </w:pPr>
    </w:lvl>
    <w:lvl w:ilvl="4" w:tplc="08090019">
      <w:start w:val="1"/>
      <w:numFmt w:val="decimal"/>
      <w:lvlText w:val="%5."/>
      <w:lvlJc w:val="left"/>
      <w:pPr>
        <w:tabs>
          <w:tab w:val="num" w:pos="5400"/>
        </w:tabs>
        <w:ind w:left="5400" w:hanging="360"/>
      </w:pPr>
    </w:lvl>
    <w:lvl w:ilvl="5" w:tplc="0809001B">
      <w:start w:val="1"/>
      <w:numFmt w:val="decimal"/>
      <w:lvlText w:val="%6."/>
      <w:lvlJc w:val="left"/>
      <w:pPr>
        <w:tabs>
          <w:tab w:val="num" w:pos="6120"/>
        </w:tabs>
        <w:ind w:left="6120" w:hanging="360"/>
      </w:pPr>
    </w:lvl>
    <w:lvl w:ilvl="6" w:tplc="0809000F">
      <w:start w:val="1"/>
      <w:numFmt w:val="decimal"/>
      <w:lvlText w:val="%7."/>
      <w:lvlJc w:val="left"/>
      <w:pPr>
        <w:tabs>
          <w:tab w:val="num" w:pos="6840"/>
        </w:tabs>
        <w:ind w:left="6840" w:hanging="360"/>
      </w:pPr>
    </w:lvl>
    <w:lvl w:ilvl="7" w:tplc="08090019">
      <w:start w:val="1"/>
      <w:numFmt w:val="decimal"/>
      <w:lvlText w:val="%8."/>
      <w:lvlJc w:val="left"/>
      <w:pPr>
        <w:tabs>
          <w:tab w:val="num" w:pos="7560"/>
        </w:tabs>
        <w:ind w:left="7560" w:hanging="360"/>
      </w:pPr>
    </w:lvl>
    <w:lvl w:ilvl="8" w:tplc="0809001B">
      <w:start w:val="1"/>
      <w:numFmt w:val="decimal"/>
      <w:lvlText w:val="%9."/>
      <w:lvlJc w:val="left"/>
      <w:pPr>
        <w:tabs>
          <w:tab w:val="num" w:pos="8280"/>
        </w:tabs>
        <w:ind w:left="8280" w:hanging="360"/>
      </w:pPr>
    </w:lvl>
  </w:abstractNum>
  <w:abstractNum w:abstractNumId="7">
    <w:nsid w:val="37AF6566"/>
    <w:multiLevelType w:val="hybridMultilevel"/>
    <w:tmpl w:val="9C2E11B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4D557CDF"/>
    <w:multiLevelType w:val="hybridMultilevel"/>
    <w:tmpl w:val="A8487AA6"/>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9">
    <w:nsid w:val="53F35C28"/>
    <w:multiLevelType w:val="hybridMultilevel"/>
    <w:tmpl w:val="3BFA378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0">
    <w:nsid w:val="58FF73DB"/>
    <w:multiLevelType w:val="hybridMultilevel"/>
    <w:tmpl w:val="C8F04B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1402472"/>
    <w:multiLevelType w:val="hybridMultilevel"/>
    <w:tmpl w:val="446A266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2">
    <w:nsid w:val="636E322A"/>
    <w:multiLevelType w:val="hybridMultilevel"/>
    <w:tmpl w:val="40A0914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1"/>
  </w:num>
  <w:num w:numId="2">
    <w:abstractNumId w:val="0"/>
  </w:num>
  <w:num w:numId="3">
    <w:abstractNumId w:val="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8"/>
  </w:num>
  <w:num w:numId="7">
    <w:abstractNumId w:val="1"/>
  </w:num>
  <w:num w:numId="8">
    <w:abstractNumId w:val="10"/>
  </w:num>
  <w:num w:numId="9">
    <w:abstractNumId w:val="3"/>
  </w:num>
  <w:num w:numId="10">
    <w:abstractNumId w:val="5"/>
  </w:num>
  <w:num w:numId="11">
    <w:abstractNumId w:val="12"/>
  </w:num>
  <w:num w:numId="12">
    <w:abstractNumId w:val="2"/>
  </w:num>
  <w:num w:numId="13">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550"/>
    <w:rsid w:val="00001BB4"/>
    <w:rsid w:val="000049AF"/>
    <w:rsid w:val="0000733C"/>
    <w:rsid w:val="00007476"/>
    <w:rsid w:val="000107DE"/>
    <w:rsid w:val="00010857"/>
    <w:rsid w:val="00012973"/>
    <w:rsid w:val="0001382E"/>
    <w:rsid w:val="00013C86"/>
    <w:rsid w:val="00015185"/>
    <w:rsid w:val="00021158"/>
    <w:rsid w:val="00022099"/>
    <w:rsid w:val="000260E0"/>
    <w:rsid w:val="00026323"/>
    <w:rsid w:val="00027550"/>
    <w:rsid w:val="00037E96"/>
    <w:rsid w:val="00042DD2"/>
    <w:rsid w:val="0005381F"/>
    <w:rsid w:val="00061722"/>
    <w:rsid w:val="00062088"/>
    <w:rsid w:val="00070CDF"/>
    <w:rsid w:val="00071367"/>
    <w:rsid w:val="00071DC2"/>
    <w:rsid w:val="00071EAC"/>
    <w:rsid w:val="00075176"/>
    <w:rsid w:val="00076A21"/>
    <w:rsid w:val="000773E2"/>
    <w:rsid w:val="00080271"/>
    <w:rsid w:val="000837AE"/>
    <w:rsid w:val="00084887"/>
    <w:rsid w:val="0008617B"/>
    <w:rsid w:val="000905A9"/>
    <w:rsid w:val="00091EAC"/>
    <w:rsid w:val="0009745A"/>
    <w:rsid w:val="000A62D4"/>
    <w:rsid w:val="000A6BCE"/>
    <w:rsid w:val="000A76C5"/>
    <w:rsid w:val="000B0BE6"/>
    <w:rsid w:val="000B3DEE"/>
    <w:rsid w:val="000B5350"/>
    <w:rsid w:val="000C2934"/>
    <w:rsid w:val="000C61FC"/>
    <w:rsid w:val="000C63CA"/>
    <w:rsid w:val="000E1FE4"/>
    <w:rsid w:val="000E208A"/>
    <w:rsid w:val="000E2778"/>
    <w:rsid w:val="000E29BE"/>
    <w:rsid w:val="000E5C0C"/>
    <w:rsid w:val="001015B8"/>
    <w:rsid w:val="001020B7"/>
    <w:rsid w:val="0010368A"/>
    <w:rsid w:val="00104F40"/>
    <w:rsid w:val="001107ED"/>
    <w:rsid w:val="00116529"/>
    <w:rsid w:val="00116C4C"/>
    <w:rsid w:val="00120E48"/>
    <w:rsid w:val="0012115E"/>
    <w:rsid w:val="00122FEE"/>
    <w:rsid w:val="001236FC"/>
    <w:rsid w:val="001275BB"/>
    <w:rsid w:val="00130FFA"/>
    <w:rsid w:val="0013341B"/>
    <w:rsid w:val="00133D4F"/>
    <w:rsid w:val="00133D61"/>
    <w:rsid w:val="001416D6"/>
    <w:rsid w:val="00141E74"/>
    <w:rsid w:val="00143BF3"/>
    <w:rsid w:val="00145634"/>
    <w:rsid w:val="00147516"/>
    <w:rsid w:val="00151278"/>
    <w:rsid w:val="00156493"/>
    <w:rsid w:val="00160CBC"/>
    <w:rsid w:val="0016565E"/>
    <w:rsid w:val="00166C77"/>
    <w:rsid w:val="00173387"/>
    <w:rsid w:val="001778AD"/>
    <w:rsid w:val="001830AD"/>
    <w:rsid w:val="00184ED8"/>
    <w:rsid w:val="001851EB"/>
    <w:rsid w:val="00185EC6"/>
    <w:rsid w:val="00193E15"/>
    <w:rsid w:val="001A10AC"/>
    <w:rsid w:val="001A386F"/>
    <w:rsid w:val="001A7B1B"/>
    <w:rsid w:val="001B0C1D"/>
    <w:rsid w:val="001B7716"/>
    <w:rsid w:val="001B7E58"/>
    <w:rsid w:val="001C3E5B"/>
    <w:rsid w:val="001C5055"/>
    <w:rsid w:val="001C57EF"/>
    <w:rsid w:val="001D018D"/>
    <w:rsid w:val="001D0E9E"/>
    <w:rsid w:val="001D2153"/>
    <w:rsid w:val="001D354F"/>
    <w:rsid w:val="001D4704"/>
    <w:rsid w:val="001D5FA7"/>
    <w:rsid w:val="001E7669"/>
    <w:rsid w:val="001F049B"/>
    <w:rsid w:val="001F0787"/>
    <w:rsid w:val="001F2A83"/>
    <w:rsid w:val="001F2FF0"/>
    <w:rsid w:val="001F32F5"/>
    <w:rsid w:val="001F364C"/>
    <w:rsid w:val="001F3DAA"/>
    <w:rsid w:val="001F755F"/>
    <w:rsid w:val="00201B00"/>
    <w:rsid w:val="00201F9A"/>
    <w:rsid w:val="00202FC5"/>
    <w:rsid w:val="00204CD6"/>
    <w:rsid w:val="00205B9A"/>
    <w:rsid w:val="00206B87"/>
    <w:rsid w:val="00206DAC"/>
    <w:rsid w:val="002213D9"/>
    <w:rsid w:val="00226EA1"/>
    <w:rsid w:val="002304A0"/>
    <w:rsid w:val="00230B12"/>
    <w:rsid w:val="002333D4"/>
    <w:rsid w:val="002334CB"/>
    <w:rsid w:val="00234C10"/>
    <w:rsid w:val="00236487"/>
    <w:rsid w:val="00237A6C"/>
    <w:rsid w:val="00253E7B"/>
    <w:rsid w:val="002573CE"/>
    <w:rsid w:val="002611CB"/>
    <w:rsid w:val="00263D04"/>
    <w:rsid w:val="00266F38"/>
    <w:rsid w:val="00267EE9"/>
    <w:rsid w:val="00270206"/>
    <w:rsid w:val="002726D4"/>
    <w:rsid w:val="00272E7E"/>
    <w:rsid w:val="00280755"/>
    <w:rsid w:val="002816E1"/>
    <w:rsid w:val="002874A3"/>
    <w:rsid w:val="0028765E"/>
    <w:rsid w:val="002948A5"/>
    <w:rsid w:val="00294E6B"/>
    <w:rsid w:val="002A25C5"/>
    <w:rsid w:val="002A438E"/>
    <w:rsid w:val="002B0E43"/>
    <w:rsid w:val="002B2069"/>
    <w:rsid w:val="002B2531"/>
    <w:rsid w:val="002B45A5"/>
    <w:rsid w:val="002B5211"/>
    <w:rsid w:val="002C5476"/>
    <w:rsid w:val="002C6043"/>
    <w:rsid w:val="002C616C"/>
    <w:rsid w:val="002C7370"/>
    <w:rsid w:val="002D5D32"/>
    <w:rsid w:val="002E0416"/>
    <w:rsid w:val="002E4791"/>
    <w:rsid w:val="002E6496"/>
    <w:rsid w:val="002F5FBA"/>
    <w:rsid w:val="00300A65"/>
    <w:rsid w:val="00303096"/>
    <w:rsid w:val="00303390"/>
    <w:rsid w:val="00305493"/>
    <w:rsid w:val="003063B6"/>
    <w:rsid w:val="003102F0"/>
    <w:rsid w:val="003118F8"/>
    <w:rsid w:val="00313D34"/>
    <w:rsid w:val="0031755C"/>
    <w:rsid w:val="00320A13"/>
    <w:rsid w:val="003229D6"/>
    <w:rsid w:val="00332A41"/>
    <w:rsid w:val="003337CA"/>
    <w:rsid w:val="00334052"/>
    <w:rsid w:val="003353BC"/>
    <w:rsid w:val="003374B2"/>
    <w:rsid w:val="00341CA2"/>
    <w:rsid w:val="00342D7E"/>
    <w:rsid w:val="00350B94"/>
    <w:rsid w:val="003518BA"/>
    <w:rsid w:val="00352646"/>
    <w:rsid w:val="00353547"/>
    <w:rsid w:val="00354421"/>
    <w:rsid w:val="00354615"/>
    <w:rsid w:val="003564D1"/>
    <w:rsid w:val="00356AB9"/>
    <w:rsid w:val="00356FB1"/>
    <w:rsid w:val="003602B4"/>
    <w:rsid w:val="003659F0"/>
    <w:rsid w:val="003731CA"/>
    <w:rsid w:val="003745BD"/>
    <w:rsid w:val="0038340B"/>
    <w:rsid w:val="00384273"/>
    <w:rsid w:val="003873FF"/>
    <w:rsid w:val="003900BD"/>
    <w:rsid w:val="0039145B"/>
    <w:rsid w:val="003923B8"/>
    <w:rsid w:val="00393B71"/>
    <w:rsid w:val="003946E2"/>
    <w:rsid w:val="00394C6F"/>
    <w:rsid w:val="003A11F0"/>
    <w:rsid w:val="003A5C49"/>
    <w:rsid w:val="003B0489"/>
    <w:rsid w:val="003D0782"/>
    <w:rsid w:val="003E0470"/>
    <w:rsid w:val="003E1470"/>
    <w:rsid w:val="003E472F"/>
    <w:rsid w:val="003E699C"/>
    <w:rsid w:val="003F3028"/>
    <w:rsid w:val="003F3C50"/>
    <w:rsid w:val="003F5198"/>
    <w:rsid w:val="00400AD2"/>
    <w:rsid w:val="0040376C"/>
    <w:rsid w:val="00410ED8"/>
    <w:rsid w:val="004141B2"/>
    <w:rsid w:val="0041538A"/>
    <w:rsid w:val="00416DF1"/>
    <w:rsid w:val="00417201"/>
    <w:rsid w:val="00422583"/>
    <w:rsid w:val="00423B65"/>
    <w:rsid w:val="00424716"/>
    <w:rsid w:val="00433534"/>
    <w:rsid w:val="00434868"/>
    <w:rsid w:val="00434A63"/>
    <w:rsid w:val="00437C41"/>
    <w:rsid w:val="004404DD"/>
    <w:rsid w:val="00452E38"/>
    <w:rsid w:val="0046168B"/>
    <w:rsid w:val="00461F96"/>
    <w:rsid w:val="004642DE"/>
    <w:rsid w:val="00465DE8"/>
    <w:rsid w:val="004666DA"/>
    <w:rsid w:val="00474E34"/>
    <w:rsid w:val="00474F61"/>
    <w:rsid w:val="00476A57"/>
    <w:rsid w:val="00484988"/>
    <w:rsid w:val="004861B9"/>
    <w:rsid w:val="00486B7A"/>
    <w:rsid w:val="0048720A"/>
    <w:rsid w:val="00490F62"/>
    <w:rsid w:val="00492579"/>
    <w:rsid w:val="004952AC"/>
    <w:rsid w:val="004954FD"/>
    <w:rsid w:val="00496E78"/>
    <w:rsid w:val="004A0C77"/>
    <w:rsid w:val="004A1D0D"/>
    <w:rsid w:val="004A53FB"/>
    <w:rsid w:val="004C1E0D"/>
    <w:rsid w:val="004C291D"/>
    <w:rsid w:val="004C5183"/>
    <w:rsid w:val="004C662A"/>
    <w:rsid w:val="004D1A14"/>
    <w:rsid w:val="004D2723"/>
    <w:rsid w:val="004D2DEF"/>
    <w:rsid w:val="004D46DA"/>
    <w:rsid w:val="004E2895"/>
    <w:rsid w:val="004E42B7"/>
    <w:rsid w:val="004E5892"/>
    <w:rsid w:val="004E5BBE"/>
    <w:rsid w:val="004E7BB4"/>
    <w:rsid w:val="00501377"/>
    <w:rsid w:val="0050247C"/>
    <w:rsid w:val="00502A86"/>
    <w:rsid w:val="00503D9B"/>
    <w:rsid w:val="0050411E"/>
    <w:rsid w:val="00504553"/>
    <w:rsid w:val="00504A51"/>
    <w:rsid w:val="00505FA8"/>
    <w:rsid w:val="00506CD8"/>
    <w:rsid w:val="00512AB5"/>
    <w:rsid w:val="00522921"/>
    <w:rsid w:val="00523150"/>
    <w:rsid w:val="00526213"/>
    <w:rsid w:val="00526D6C"/>
    <w:rsid w:val="00533C1B"/>
    <w:rsid w:val="00536B7C"/>
    <w:rsid w:val="0053747D"/>
    <w:rsid w:val="00542122"/>
    <w:rsid w:val="00542F20"/>
    <w:rsid w:val="00544340"/>
    <w:rsid w:val="005455C0"/>
    <w:rsid w:val="0055125A"/>
    <w:rsid w:val="00555632"/>
    <w:rsid w:val="005648E6"/>
    <w:rsid w:val="00566D45"/>
    <w:rsid w:val="005732B7"/>
    <w:rsid w:val="00576C7A"/>
    <w:rsid w:val="00576DF1"/>
    <w:rsid w:val="00577430"/>
    <w:rsid w:val="00577655"/>
    <w:rsid w:val="0059447B"/>
    <w:rsid w:val="00597C80"/>
    <w:rsid w:val="005B0FFB"/>
    <w:rsid w:val="005B6A22"/>
    <w:rsid w:val="005B6E88"/>
    <w:rsid w:val="005C4C11"/>
    <w:rsid w:val="005C76F4"/>
    <w:rsid w:val="005D0A54"/>
    <w:rsid w:val="005D0E1A"/>
    <w:rsid w:val="005D7E75"/>
    <w:rsid w:val="005E17DB"/>
    <w:rsid w:val="005F105B"/>
    <w:rsid w:val="005F28F5"/>
    <w:rsid w:val="005F3F45"/>
    <w:rsid w:val="005F503A"/>
    <w:rsid w:val="005F54B5"/>
    <w:rsid w:val="005F5E5D"/>
    <w:rsid w:val="00601C38"/>
    <w:rsid w:val="00603A46"/>
    <w:rsid w:val="00604BB1"/>
    <w:rsid w:val="00607F66"/>
    <w:rsid w:val="00610538"/>
    <w:rsid w:val="0061068A"/>
    <w:rsid w:val="006129BE"/>
    <w:rsid w:val="0061647E"/>
    <w:rsid w:val="006205F8"/>
    <w:rsid w:val="00623B8E"/>
    <w:rsid w:val="006304A7"/>
    <w:rsid w:val="00633AF1"/>
    <w:rsid w:val="00641628"/>
    <w:rsid w:val="0064273D"/>
    <w:rsid w:val="00642EEA"/>
    <w:rsid w:val="0064622F"/>
    <w:rsid w:val="0064638C"/>
    <w:rsid w:val="0064647C"/>
    <w:rsid w:val="00653526"/>
    <w:rsid w:val="0065677A"/>
    <w:rsid w:val="00665882"/>
    <w:rsid w:val="006702C2"/>
    <w:rsid w:val="006712CF"/>
    <w:rsid w:val="0067184F"/>
    <w:rsid w:val="006779EC"/>
    <w:rsid w:val="00683DDD"/>
    <w:rsid w:val="00684778"/>
    <w:rsid w:val="00691D3D"/>
    <w:rsid w:val="006941D7"/>
    <w:rsid w:val="006A2365"/>
    <w:rsid w:val="006A2397"/>
    <w:rsid w:val="006A2C25"/>
    <w:rsid w:val="006A2F9E"/>
    <w:rsid w:val="006A39A6"/>
    <w:rsid w:val="006A39F4"/>
    <w:rsid w:val="006A49ED"/>
    <w:rsid w:val="006A4FF1"/>
    <w:rsid w:val="006A5E68"/>
    <w:rsid w:val="006B0107"/>
    <w:rsid w:val="006C3DB7"/>
    <w:rsid w:val="006C4069"/>
    <w:rsid w:val="006D07D9"/>
    <w:rsid w:val="006D2B17"/>
    <w:rsid w:val="006D2C29"/>
    <w:rsid w:val="006D63FC"/>
    <w:rsid w:val="006D6F48"/>
    <w:rsid w:val="006D742B"/>
    <w:rsid w:val="006D7D43"/>
    <w:rsid w:val="006E32B2"/>
    <w:rsid w:val="006E7F5F"/>
    <w:rsid w:val="006F0412"/>
    <w:rsid w:val="006F20C0"/>
    <w:rsid w:val="006F63F5"/>
    <w:rsid w:val="006F785C"/>
    <w:rsid w:val="007067E3"/>
    <w:rsid w:val="00714E2C"/>
    <w:rsid w:val="007210B9"/>
    <w:rsid w:val="00731E41"/>
    <w:rsid w:val="007417F9"/>
    <w:rsid w:val="0074211D"/>
    <w:rsid w:val="007457DF"/>
    <w:rsid w:val="007525AD"/>
    <w:rsid w:val="00753C75"/>
    <w:rsid w:val="0076174F"/>
    <w:rsid w:val="00763296"/>
    <w:rsid w:val="00764572"/>
    <w:rsid w:val="007647F6"/>
    <w:rsid w:val="00771A66"/>
    <w:rsid w:val="00771C6D"/>
    <w:rsid w:val="007727C0"/>
    <w:rsid w:val="0077344D"/>
    <w:rsid w:val="007745A7"/>
    <w:rsid w:val="0078171E"/>
    <w:rsid w:val="00784ACF"/>
    <w:rsid w:val="00786D01"/>
    <w:rsid w:val="00790DA4"/>
    <w:rsid w:val="007936BC"/>
    <w:rsid w:val="00797C83"/>
    <w:rsid w:val="007A104B"/>
    <w:rsid w:val="007A17B7"/>
    <w:rsid w:val="007A6BC8"/>
    <w:rsid w:val="007A6E34"/>
    <w:rsid w:val="007A71F4"/>
    <w:rsid w:val="007B5218"/>
    <w:rsid w:val="007B5E4A"/>
    <w:rsid w:val="007C44E8"/>
    <w:rsid w:val="007C46D6"/>
    <w:rsid w:val="007D0BCB"/>
    <w:rsid w:val="007D3061"/>
    <w:rsid w:val="007E498A"/>
    <w:rsid w:val="007F0E4B"/>
    <w:rsid w:val="007F1721"/>
    <w:rsid w:val="007F260B"/>
    <w:rsid w:val="007F331F"/>
    <w:rsid w:val="007F35C7"/>
    <w:rsid w:val="00810C05"/>
    <w:rsid w:val="008123F3"/>
    <w:rsid w:val="00815BB7"/>
    <w:rsid w:val="00815EBE"/>
    <w:rsid w:val="0081773F"/>
    <w:rsid w:val="0082723D"/>
    <w:rsid w:val="008279E2"/>
    <w:rsid w:val="00827E8E"/>
    <w:rsid w:val="00830A37"/>
    <w:rsid w:val="00830F89"/>
    <w:rsid w:val="00834E44"/>
    <w:rsid w:val="00835A0C"/>
    <w:rsid w:val="0083605F"/>
    <w:rsid w:val="008413E2"/>
    <w:rsid w:val="00843C4F"/>
    <w:rsid w:val="00844BBC"/>
    <w:rsid w:val="00846A98"/>
    <w:rsid w:val="00854942"/>
    <w:rsid w:val="00857C5D"/>
    <w:rsid w:val="00861FF2"/>
    <w:rsid w:val="00862A9C"/>
    <w:rsid w:val="00870144"/>
    <w:rsid w:val="0087079D"/>
    <w:rsid w:val="00874E58"/>
    <w:rsid w:val="0087742F"/>
    <w:rsid w:val="008828E4"/>
    <w:rsid w:val="00883EB1"/>
    <w:rsid w:val="00885005"/>
    <w:rsid w:val="008851CB"/>
    <w:rsid w:val="008862A6"/>
    <w:rsid w:val="00896286"/>
    <w:rsid w:val="008A0356"/>
    <w:rsid w:val="008A3AB9"/>
    <w:rsid w:val="008A42C2"/>
    <w:rsid w:val="008A6690"/>
    <w:rsid w:val="008B5864"/>
    <w:rsid w:val="008C0E0E"/>
    <w:rsid w:val="008C1815"/>
    <w:rsid w:val="008C193F"/>
    <w:rsid w:val="008C4803"/>
    <w:rsid w:val="008C7141"/>
    <w:rsid w:val="008E28F7"/>
    <w:rsid w:val="008E5656"/>
    <w:rsid w:val="008E5AC2"/>
    <w:rsid w:val="008E5B22"/>
    <w:rsid w:val="008E691B"/>
    <w:rsid w:val="008E7804"/>
    <w:rsid w:val="008F3AB4"/>
    <w:rsid w:val="008F6482"/>
    <w:rsid w:val="0090051E"/>
    <w:rsid w:val="00901DE5"/>
    <w:rsid w:val="00902E69"/>
    <w:rsid w:val="00906B7C"/>
    <w:rsid w:val="00906CF0"/>
    <w:rsid w:val="0091108D"/>
    <w:rsid w:val="00912FC8"/>
    <w:rsid w:val="00915FD2"/>
    <w:rsid w:val="009200F9"/>
    <w:rsid w:val="009207B1"/>
    <w:rsid w:val="009210C6"/>
    <w:rsid w:val="00921DAB"/>
    <w:rsid w:val="00922D3E"/>
    <w:rsid w:val="00926093"/>
    <w:rsid w:val="00926181"/>
    <w:rsid w:val="00926C31"/>
    <w:rsid w:val="009270D5"/>
    <w:rsid w:val="009307DE"/>
    <w:rsid w:val="0093115D"/>
    <w:rsid w:val="00932749"/>
    <w:rsid w:val="009336B3"/>
    <w:rsid w:val="00933E10"/>
    <w:rsid w:val="00935701"/>
    <w:rsid w:val="0093681E"/>
    <w:rsid w:val="00946D6D"/>
    <w:rsid w:val="00955A25"/>
    <w:rsid w:val="009625ED"/>
    <w:rsid w:val="009659D7"/>
    <w:rsid w:val="0096624F"/>
    <w:rsid w:val="00976E38"/>
    <w:rsid w:val="00981073"/>
    <w:rsid w:val="00981FAB"/>
    <w:rsid w:val="00983D02"/>
    <w:rsid w:val="00991CF3"/>
    <w:rsid w:val="009935DB"/>
    <w:rsid w:val="0099466D"/>
    <w:rsid w:val="009A7471"/>
    <w:rsid w:val="009B2108"/>
    <w:rsid w:val="009B236C"/>
    <w:rsid w:val="009B2F2A"/>
    <w:rsid w:val="009B7D59"/>
    <w:rsid w:val="009B7D80"/>
    <w:rsid w:val="009C3A75"/>
    <w:rsid w:val="009E6C8D"/>
    <w:rsid w:val="009F0404"/>
    <w:rsid w:val="009F41CA"/>
    <w:rsid w:val="00A02F0A"/>
    <w:rsid w:val="00A07FDB"/>
    <w:rsid w:val="00A13768"/>
    <w:rsid w:val="00A162F2"/>
    <w:rsid w:val="00A22D48"/>
    <w:rsid w:val="00A23D98"/>
    <w:rsid w:val="00A30D6A"/>
    <w:rsid w:val="00A35034"/>
    <w:rsid w:val="00A452D7"/>
    <w:rsid w:val="00A474B4"/>
    <w:rsid w:val="00A50C69"/>
    <w:rsid w:val="00A55B30"/>
    <w:rsid w:val="00A55E79"/>
    <w:rsid w:val="00A643A8"/>
    <w:rsid w:val="00A66709"/>
    <w:rsid w:val="00A66BF4"/>
    <w:rsid w:val="00A67EA8"/>
    <w:rsid w:val="00A721EF"/>
    <w:rsid w:val="00A722B0"/>
    <w:rsid w:val="00A7427C"/>
    <w:rsid w:val="00A7531E"/>
    <w:rsid w:val="00A75477"/>
    <w:rsid w:val="00A77A02"/>
    <w:rsid w:val="00A81AEA"/>
    <w:rsid w:val="00A908F6"/>
    <w:rsid w:val="00A90CF2"/>
    <w:rsid w:val="00A936F0"/>
    <w:rsid w:val="00A94B00"/>
    <w:rsid w:val="00AB02F7"/>
    <w:rsid w:val="00AB0B89"/>
    <w:rsid w:val="00AC36DF"/>
    <w:rsid w:val="00AC4659"/>
    <w:rsid w:val="00AC66A3"/>
    <w:rsid w:val="00AC72C4"/>
    <w:rsid w:val="00AC7749"/>
    <w:rsid w:val="00AD3049"/>
    <w:rsid w:val="00AD5565"/>
    <w:rsid w:val="00AD592B"/>
    <w:rsid w:val="00AD5B73"/>
    <w:rsid w:val="00AD6871"/>
    <w:rsid w:val="00AE34AB"/>
    <w:rsid w:val="00AE6890"/>
    <w:rsid w:val="00AE7FEF"/>
    <w:rsid w:val="00AF0251"/>
    <w:rsid w:val="00AF38DF"/>
    <w:rsid w:val="00AF7B63"/>
    <w:rsid w:val="00AF7B83"/>
    <w:rsid w:val="00B0168C"/>
    <w:rsid w:val="00B01BCD"/>
    <w:rsid w:val="00B0483E"/>
    <w:rsid w:val="00B071EE"/>
    <w:rsid w:val="00B10BAD"/>
    <w:rsid w:val="00B126B6"/>
    <w:rsid w:val="00B22130"/>
    <w:rsid w:val="00B23B32"/>
    <w:rsid w:val="00B25120"/>
    <w:rsid w:val="00B2756F"/>
    <w:rsid w:val="00B3105E"/>
    <w:rsid w:val="00B373B5"/>
    <w:rsid w:val="00B3753A"/>
    <w:rsid w:val="00B4251E"/>
    <w:rsid w:val="00B44E4E"/>
    <w:rsid w:val="00B508F1"/>
    <w:rsid w:val="00B511DE"/>
    <w:rsid w:val="00B53952"/>
    <w:rsid w:val="00B53C00"/>
    <w:rsid w:val="00B53F46"/>
    <w:rsid w:val="00B5426B"/>
    <w:rsid w:val="00B54AC1"/>
    <w:rsid w:val="00B576A8"/>
    <w:rsid w:val="00B62C52"/>
    <w:rsid w:val="00B6319B"/>
    <w:rsid w:val="00B63495"/>
    <w:rsid w:val="00B63C40"/>
    <w:rsid w:val="00B66AA5"/>
    <w:rsid w:val="00B73C16"/>
    <w:rsid w:val="00B838F6"/>
    <w:rsid w:val="00B85C54"/>
    <w:rsid w:val="00B869BB"/>
    <w:rsid w:val="00B93036"/>
    <w:rsid w:val="00BA0DBB"/>
    <w:rsid w:val="00BA7504"/>
    <w:rsid w:val="00BA7793"/>
    <w:rsid w:val="00BB3092"/>
    <w:rsid w:val="00BB3420"/>
    <w:rsid w:val="00BB662F"/>
    <w:rsid w:val="00BB7240"/>
    <w:rsid w:val="00BC30BE"/>
    <w:rsid w:val="00BC3A1F"/>
    <w:rsid w:val="00BC5B6C"/>
    <w:rsid w:val="00BD2A37"/>
    <w:rsid w:val="00BD3821"/>
    <w:rsid w:val="00BD5554"/>
    <w:rsid w:val="00BD558B"/>
    <w:rsid w:val="00BE3C90"/>
    <w:rsid w:val="00BE410D"/>
    <w:rsid w:val="00BE5177"/>
    <w:rsid w:val="00BE5A12"/>
    <w:rsid w:val="00BE7277"/>
    <w:rsid w:val="00BF1069"/>
    <w:rsid w:val="00BF4420"/>
    <w:rsid w:val="00BF5DF7"/>
    <w:rsid w:val="00BF62CF"/>
    <w:rsid w:val="00C00297"/>
    <w:rsid w:val="00C10721"/>
    <w:rsid w:val="00C118CB"/>
    <w:rsid w:val="00C13CC0"/>
    <w:rsid w:val="00C1649E"/>
    <w:rsid w:val="00C1699F"/>
    <w:rsid w:val="00C239A3"/>
    <w:rsid w:val="00C250B1"/>
    <w:rsid w:val="00C260F6"/>
    <w:rsid w:val="00C3027E"/>
    <w:rsid w:val="00C3149B"/>
    <w:rsid w:val="00C34380"/>
    <w:rsid w:val="00C402E8"/>
    <w:rsid w:val="00C47375"/>
    <w:rsid w:val="00C53338"/>
    <w:rsid w:val="00C53EC6"/>
    <w:rsid w:val="00C6091A"/>
    <w:rsid w:val="00C61529"/>
    <w:rsid w:val="00C633E1"/>
    <w:rsid w:val="00C67256"/>
    <w:rsid w:val="00C713DD"/>
    <w:rsid w:val="00C7719B"/>
    <w:rsid w:val="00C86EE9"/>
    <w:rsid w:val="00C87160"/>
    <w:rsid w:val="00C91C61"/>
    <w:rsid w:val="00C92619"/>
    <w:rsid w:val="00C9276D"/>
    <w:rsid w:val="00CA6515"/>
    <w:rsid w:val="00CA7CF1"/>
    <w:rsid w:val="00CB02F6"/>
    <w:rsid w:val="00CB0772"/>
    <w:rsid w:val="00CB5265"/>
    <w:rsid w:val="00CC12AB"/>
    <w:rsid w:val="00CC2C08"/>
    <w:rsid w:val="00CC3B6D"/>
    <w:rsid w:val="00CC66D6"/>
    <w:rsid w:val="00CC743B"/>
    <w:rsid w:val="00CD1032"/>
    <w:rsid w:val="00CD3CB5"/>
    <w:rsid w:val="00CD4E67"/>
    <w:rsid w:val="00CD792F"/>
    <w:rsid w:val="00CE2141"/>
    <w:rsid w:val="00CF5839"/>
    <w:rsid w:val="00D01C5F"/>
    <w:rsid w:val="00D0222A"/>
    <w:rsid w:val="00D04CB5"/>
    <w:rsid w:val="00D054C0"/>
    <w:rsid w:val="00D12196"/>
    <w:rsid w:val="00D150C5"/>
    <w:rsid w:val="00D20AD6"/>
    <w:rsid w:val="00D2165F"/>
    <w:rsid w:val="00D266E9"/>
    <w:rsid w:val="00D26F25"/>
    <w:rsid w:val="00D333C5"/>
    <w:rsid w:val="00D34435"/>
    <w:rsid w:val="00D50EE3"/>
    <w:rsid w:val="00D5432E"/>
    <w:rsid w:val="00D545C7"/>
    <w:rsid w:val="00D56FD8"/>
    <w:rsid w:val="00D60B94"/>
    <w:rsid w:val="00D641EC"/>
    <w:rsid w:val="00D64530"/>
    <w:rsid w:val="00D669A2"/>
    <w:rsid w:val="00D66F64"/>
    <w:rsid w:val="00D71069"/>
    <w:rsid w:val="00D7123B"/>
    <w:rsid w:val="00D713CF"/>
    <w:rsid w:val="00D72BDF"/>
    <w:rsid w:val="00D91FFC"/>
    <w:rsid w:val="00D92673"/>
    <w:rsid w:val="00D93A82"/>
    <w:rsid w:val="00D947E7"/>
    <w:rsid w:val="00D97C47"/>
    <w:rsid w:val="00DA1F27"/>
    <w:rsid w:val="00DA7715"/>
    <w:rsid w:val="00DB577E"/>
    <w:rsid w:val="00DB5FDC"/>
    <w:rsid w:val="00DB7361"/>
    <w:rsid w:val="00DC1EF7"/>
    <w:rsid w:val="00DC379D"/>
    <w:rsid w:val="00DC6845"/>
    <w:rsid w:val="00DC712F"/>
    <w:rsid w:val="00DD07C2"/>
    <w:rsid w:val="00DE5B8E"/>
    <w:rsid w:val="00DE5C35"/>
    <w:rsid w:val="00DF13BA"/>
    <w:rsid w:val="00DF24FD"/>
    <w:rsid w:val="00DF34FC"/>
    <w:rsid w:val="00DF3812"/>
    <w:rsid w:val="00DF5745"/>
    <w:rsid w:val="00DF7EAB"/>
    <w:rsid w:val="00E0010A"/>
    <w:rsid w:val="00E051FF"/>
    <w:rsid w:val="00E11F8C"/>
    <w:rsid w:val="00E14218"/>
    <w:rsid w:val="00E16481"/>
    <w:rsid w:val="00E227FA"/>
    <w:rsid w:val="00E24461"/>
    <w:rsid w:val="00E24CA7"/>
    <w:rsid w:val="00E24E2A"/>
    <w:rsid w:val="00E33521"/>
    <w:rsid w:val="00E40617"/>
    <w:rsid w:val="00E434F8"/>
    <w:rsid w:val="00E44B10"/>
    <w:rsid w:val="00E47FFB"/>
    <w:rsid w:val="00E50BE5"/>
    <w:rsid w:val="00E51DCA"/>
    <w:rsid w:val="00E538D4"/>
    <w:rsid w:val="00E5404C"/>
    <w:rsid w:val="00E63331"/>
    <w:rsid w:val="00E752A0"/>
    <w:rsid w:val="00E7727C"/>
    <w:rsid w:val="00E773A2"/>
    <w:rsid w:val="00E83A9E"/>
    <w:rsid w:val="00E852F2"/>
    <w:rsid w:val="00E907E9"/>
    <w:rsid w:val="00E91FA9"/>
    <w:rsid w:val="00E97655"/>
    <w:rsid w:val="00EA103B"/>
    <w:rsid w:val="00EA5369"/>
    <w:rsid w:val="00EA55E0"/>
    <w:rsid w:val="00EA5E63"/>
    <w:rsid w:val="00EA6C6B"/>
    <w:rsid w:val="00EB1CA3"/>
    <w:rsid w:val="00EB3D93"/>
    <w:rsid w:val="00EB619B"/>
    <w:rsid w:val="00EC0D24"/>
    <w:rsid w:val="00EC48B0"/>
    <w:rsid w:val="00ED2024"/>
    <w:rsid w:val="00ED2471"/>
    <w:rsid w:val="00ED388E"/>
    <w:rsid w:val="00ED4539"/>
    <w:rsid w:val="00ED51A8"/>
    <w:rsid w:val="00ED6ED3"/>
    <w:rsid w:val="00EE29EB"/>
    <w:rsid w:val="00EE2FF7"/>
    <w:rsid w:val="00EE50DB"/>
    <w:rsid w:val="00EE6A75"/>
    <w:rsid w:val="00EF10B4"/>
    <w:rsid w:val="00EF3EFA"/>
    <w:rsid w:val="00EF7F43"/>
    <w:rsid w:val="00F008DB"/>
    <w:rsid w:val="00F00EFA"/>
    <w:rsid w:val="00F03A3B"/>
    <w:rsid w:val="00F040C8"/>
    <w:rsid w:val="00F04E78"/>
    <w:rsid w:val="00F07108"/>
    <w:rsid w:val="00F10C35"/>
    <w:rsid w:val="00F11D38"/>
    <w:rsid w:val="00F150E7"/>
    <w:rsid w:val="00F175D8"/>
    <w:rsid w:val="00F17C53"/>
    <w:rsid w:val="00F2001E"/>
    <w:rsid w:val="00F22A8B"/>
    <w:rsid w:val="00F26A38"/>
    <w:rsid w:val="00F30019"/>
    <w:rsid w:val="00F443FE"/>
    <w:rsid w:val="00F54B4A"/>
    <w:rsid w:val="00F54B7F"/>
    <w:rsid w:val="00F5669E"/>
    <w:rsid w:val="00F57044"/>
    <w:rsid w:val="00F7296C"/>
    <w:rsid w:val="00F73150"/>
    <w:rsid w:val="00F734AC"/>
    <w:rsid w:val="00F772A3"/>
    <w:rsid w:val="00F775B1"/>
    <w:rsid w:val="00F77C4E"/>
    <w:rsid w:val="00F80896"/>
    <w:rsid w:val="00F81038"/>
    <w:rsid w:val="00F839D8"/>
    <w:rsid w:val="00F8759E"/>
    <w:rsid w:val="00F9151C"/>
    <w:rsid w:val="00F92208"/>
    <w:rsid w:val="00F943BE"/>
    <w:rsid w:val="00FA5362"/>
    <w:rsid w:val="00FB21A5"/>
    <w:rsid w:val="00FC1B78"/>
    <w:rsid w:val="00FC2B81"/>
    <w:rsid w:val="00FD25D1"/>
    <w:rsid w:val="00FD4A3E"/>
    <w:rsid w:val="00FD6238"/>
    <w:rsid w:val="00FD79D0"/>
    <w:rsid w:val="00FE0475"/>
    <w:rsid w:val="00FE0B9C"/>
    <w:rsid w:val="00FE2020"/>
    <w:rsid w:val="00FE36DB"/>
    <w:rsid w:val="00FE5401"/>
    <w:rsid w:val="00FE5502"/>
    <w:rsid w:val="00FE6136"/>
    <w:rsid w:val="00FE6B7C"/>
    <w:rsid w:val="00FE791F"/>
    <w:rsid w:val="00FF3E6B"/>
    <w:rsid w:val="00FF498A"/>
    <w:rsid w:val="00FF5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semiHidden/>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qFormat/>
    <w:rsid w:val="000E208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semiHidden/>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qFormat/>
    <w:rsid w:val="000E208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1947"/>
                      <w:marTop w:val="0"/>
                      <w:marBottom w:val="0"/>
                      <w:divBdr>
                        <w:top w:val="none" w:sz="0" w:space="0" w:color="auto"/>
                        <w:left w:val="none" w:sz="0" w:space="0" w:color="auto"/>
                        <w:bottom w:val="none" w:sz="0" w:space="0" w:color="auto"/>
                        <w:right w:val="none" w:sz="0" w:space="0" w:color="auto"/>
                      </w:divBdr>
                      <w:divsChild>
                        <w:div w:id="7">
                          <w:marLeft w:val="1639"/>
                          <w:marRight w:val="1947"/>
                          <w:marTop w:val="0"/>
                          <w:marBottom w:val="0"/>
                          <w:divBdr>
                            <w:top w:val="none" w:sz="0" w:space="0" w:color="auto"/>
                            <w:left w:val="none" w:sz="0" w:space="0" w:color="auto"/>
                            <w:bottom w:val="none" w:sz="0" w:space="0" w:color="auto"/>
                            <w:right w:val="none" w:sz="0" w:space="0" w:color="auto"/>
                          </w:divBdr>
                          <w:divsChild>
                            <w:div w:id="4">
                              <w:marLeft w:val="181"/>
                              <w:marRight w:val="181"/>
                              <w:marTop w:val="181"/>
                              <w:marBottom w:val="181"/>
                              <w:divBdr>
                                <w:top w:val="none" w:sz="0" w:space="0" w:color="auto"/>
                                <w:left w:val="none" w:sz="0" w:space="0" w:color="auto"/>
                                <w:bottom w:val="dotted" w:sz="4" w:space="9" w:color="333366"/>
                                <w:right w:val="none" w:sz="0" w:space="0" w:color="auto"/>
                              </w:divBdr>
                            </w:div>
                          </w:divsChild>
                        </w:div>
                      </w:divsChild>
                    </w:div>
                  </w:divsChild>
                </w:div>
              </w:divsChild>
            </w:div>
          </w:divsChild>
        </w:div>
      </w:divsChild>
    </w:div>
    <w:div w:id="758141758">
      <w:bodyDiv w:val="1"/>
      <w:marLeft w:val="0"/>
      <w:marRight w:val="0"/>
      <w:marTop w:val="0"/>
      <w:marBottom w:val="0"/>
      <w:divBdr>
        <w:top w:val="none" w:sz="0" w:space="0" w:color="auto"/>
        <w:left w:val="none" w:sz="0" w:space="0" w:color="auto"/>
        <w:bottom w:val="none" w:sz="0" w:space="0" w:color="auto"/>
        <w:right w:val="none" w:sz="0" w:space="0" w:color="auto"/>
      </w:divBdr>
      <w:divsChild>
        <w:div w:id="605190814">
          <w:marLeft w:val="0"/>
          <w:marRight w:val="0"/>
          <w:marTop w:val="0"/>
          <w:marBottom w:val="0"/>
          <w:divBdr>
            <w:top w:val="none" w:sz="0" w:space="0" w:color="auto"/>
            <w:left w:val="none" w:sz="0" w:space="0" w:color="auto"/>
            <w:bottom w:val="none" w:sz="0" w:space="0" w:color="auto"/>
            <w:right w:val="none" w:sz="0" w:space="0" w:color="auto"/>
          </w:divBdr>
        </w:div>
        <w:div w:id="659508053">
          <w:marLeft w:val="0"/>
          <w:marRight w:val="0"/>
          <w:marTop w:val="0"/>
          <w:marBottom w:val="0"/>
          <w:divBdr>
            <w:top w:val="none" w:sz="0" w:space="0" w:color="auto"/>
            <w:left w:val="none" w:sz="0" w:space="0" w:color="auto"/>
            <w:bottom w:val="none" w:sz="0" w:space="0" w:color="auto"/>
            <w:right w:val="none" w:sz="0" w:space="0" w:color="auto"/>
          </w:divBdr>
        </w:div>
        <w:div w:id="1205950572">
          <w:marLeft w:val="0"/>
          <w:marRight w:val="0"/>
          <w:marTop w:val="0"/>
          <w:marBottom w:val="0"/>
          <w:divBdr>
            <w:top w:val="none" w:sz="0" w:space="0" w:color="auto"/>
            <w:left w:val="none" w:sz="0" w:space="0" w:color="auto"/>
            <w:bottom w:val="none" w:sz="0" w:space="0" w:color="auto"/>
            <w:right w:val="none" w:sz="0" w:space="0" w:color="auto"/>
          </w:divBdr>
        </w:div>
        <w:div w:id="1529947503">
          <w:marLeft w:val="0"/>
          <w:marRight w:val="0"/>
          <w:marTop w:val="0"/>
          <w:marBottom w:val="0"/>
          <w:divBdr>
            <w:top w:val="none" w:sz="0" w:space="0" w:color="auto"/>
            <w:left w:val="none" w:sz="0" w:space="0" w:color="auto"/>
            <w:bottom w:val="none" w:sz="0" w:space="0" w:color="auto"/>
            <w:right w:val="none" w:sz="0" w:space="0" w:color="auto"/>
          </w:divBdr>
        </w:div>
      </w:divsChild>
    </w:div>
    <w:div w:id="1141770608">
      <w:bodyDiv w:val="1"/>
      <w:marLeft w:val="0"/>
      <w:marRight w:val="0"/>
      <w:marTop w:val="0"/>
      <w:marBottom w:val="0"/>
      <w:divBdr>
        <w:top w:val="none" w:sz="0" w:space="0" w:color="auto"/>
        <w:left w:val="none" w:sz="0" w:space="0" w:color="auto"/>
        <w:bottom w:val="none" w:sz="0" w:space="0" w:color="auto"/>
        <w:right w:val="none" w:sz="0" w:space="0" w:color="auto"/>
      </w:divBdr>
    </w:div>
    <w:div w:id="1940601093">
      <w:bodyDiv w:val="1"/>
      <w:marLeft w:val="0"/>
      <w:marRight w:val="0"/>
      <w:marTop w:val="0"/>
      <w:marBottom w:val="0"/>
      <w:divBdr>
        <w:top w:val="none" w:sz="0" w:space="0" w:color="auto"/>
        <w:left w:val="none" w:sz="0" w:space="0" w:color="auto"/>
        <w:bottom w:val="none" w:sz="0" w:space="0" w:color="auto"/>
        <w:right w:val="none" w:sz="0" w:space="0" w:color="auto"/>
      </w:divBdr>
      <w:divsChild>
        <w:div w:id="90245681">
          <w:marLeft w:val="0"/>
          <w:marRight w:val="0"/>
          <w:marTop w:val="0"/>
          <w:marBottom w:val="0"/>
          <w:divBdr>
            <w:top w:val="none" w:sz="0" w:space="0" w:color="auto"/>
            <w:left w:val="none" w:sz="0" w:space="0" w:color="auto"/>
            <w:bottom w:val="none" w:sz="0" w:space="0" w:color="auto"/>
            <w:right w:val="none" w:sz="0" w:space="0" w:color="auto"/>
          </w:divBdr>
        </w:div>
        <w:div w:id="1634947792">
          <w:marLeft w:val="0"/>
          <w:marRight w:val="0"/>
          <w:marTop w:val="0"/>
          <w:marBottom w:val="0"/>
          <w:divBdr>
            <w:top w:val="none" w:sz="0" w:space="0" w:color="auto"/>
            <w:left w:val="none" w:sz="0" w:space="0" w:color="auto"/>
            <w:bottom w:val="none" w:sz="0" w:space="0" w:color="auto"/>
            <w:right w:val="none" w:sz="0" w:space="0" w:color="auto"/>
          </w:divBdr>
        </w:div>
      </w:divsChild>
    </w:div>
    <w:div w:id="1962761032">
      <w:bodyDiv w:val="1"/>
      <w:marLeft w:val="0"/>
      <w:marRight w:val="0"/>
      <w:marTop w:val="0"/>
      <w:marBottom w:val="0"/>
      <w:divBdr>
        <w:top w:val="none" w:sz="0" w:space="0" w:color="auto"/>
        <w:left w:val="none" w:sz="0" w:space="0" w:color="auto"/>
        <w:bottom w:val="none" w:sz="0" w:space="0" w:color="auto"/>
        <w:right w:val="none" w:sz="0" w:space="0" w:color="auto"/>
      </w:divBdr>
      <w:divsChild>
        <w:div w:id="553395814">
          <w:marLeft w:val="0"/>
          <w:marRight w:val="0"/>
          <w:marTop w:val="0"/>
          <w:marBottom w:val="0"/>
          <w:divBdr>
            <w:top w:val="none" w:sz="0" w:space="0" w:color="auto"/>
            <w:left w:val="none" w:sz="0" w:space="0" w:color="auto"/>
            <w:bottom w:val="none" w:sz="0" w:space="0" w:color="auto"/>
            <w:right w:val="none" w:sz="0" w:space="0" w:color="auto"/>
          </w:divBdr>
        </w:div>
        <w:div w:id="568655915">
          <w:marLeft w:val="0"/>
          <w:marRight w:val="0"/>
          <w:marTop w:val="0"/>
          <w:marBottom w:val="0"/>
          <w:divBdr>
            <w:top w:val="none" w:sz="0" w:space="0" w:color="auto"/>
            <w:left w:val="none" w:sz="0" w:space="0" w:color="auto"/>
            <w:bottom w:val="none" w:sz="0" w:space="0" w:color="auto"/>
            <w:right w:val="none" w:sz="0" w:space="0" w:color="auto"/>
          </w:divBdr>
        </w:div>
        <w:div w:id="930552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1454</Words>
  <Characters>8294</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lpstr>
    </vt:vector>
  </TitlesOfParts>
  <Company>Grange Park Parish Council</Company>
  <LinksUpToDate>false</LinksUpToDate>
  <CharactersWithSpaces>9729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 Meadows</dc:creator>
  <cp:lastModifiedBy>M.N.Fearn</cp:lastModifiedBy>
  <cp:revision>2</cp:revision>
  <cp:lastPrinted>2010-02-25T09:46:00Z</cp:lastPrinted>
  <dcterms:created xsi:type="dcterms:W3CDTF">2012-07-14T13:49:00Z</dcterms:created>
  <dcterms:modified xsi:type="dcterms:W3CDTF">2012-07-14T13:49:00Z</dcterms:modified>
</cp:coreProperties>
</file>